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AE" w:rsidRDefault="00B649AE" w:rsidP="00461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ind w:firstLine="91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Intertextuallity in Seneca’s Dialogi: The Case of  Plato</w:t>
      </w:r>
    </w:p>
    <w:p w:rsidR="00B649AE" w:rsidRDefault="00B649AE" w:rsidP="00461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ind w:firstLine="919"/>
        <w:contextualSpacing/>
        <w:jc w:val="both"/>
        <w:rPr>
          <w:rFonts w:ascii="Times New Roman" w:hAnsi="Times New Roman" w:cs="Times New Roman"/>
          <w:sz w:val="24"/>
          <w:szCs w:val="24"/>
          <w:lang w:val="en-US"/>
        </w:rPr>
      </w:pPr>
    </w:p>
    <w:p w:rsidR="00461364" w:rsidRPr="00461364" w:rsidRDefault="00461364" w:rsidP="004613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7" w:lineRule="atLeast"/>
        <w:ind w:firstLine="919"/>
        <w:contextualSpacing/>
        <w:jc w:val="both"/>
        <w:rPr>
          <w:rFonts w:ascii="Times New Roman" w:hAnsi="Times New Roman" w:cs="Times New Roman"/>
          <w:sz w:val="24"/>
          <w:szCs w:val="24"/>
          <w:lang w:val="en-US"/>
        </w:rPr>
      </w:pPr>
      <w:r w:rsidRPr="00461364">
        <w:rPr>
          <w:rFonts w:ascii="Times New Roman" w:hAnsi="Times New Roman" w:cs="Times New Roman"/>
          <w:sz w:val="24"/>
          <w:szCs w:val="24"/>
          <w:lang w:val="en-US"/>
        </w:rPr>
        <w:t xml:space="preserve">The object of the </w:t>
      </w:r>
      <w:r w:rsidR="004249D4" w:rsidRPr="00DA3266">
        <w:rPr>
          <w:rFonts w:ascii="Times New Roman" w:hAnsi="Times New Roman" w:cs="Times New Roman"/>
          <w:sz w:val="24"/>
          <w:szCs w:val="24"/>
          <w:lang w:val="en-US"/>
        </w:rPr>
        <w:t xml:space="preserve">current </w:t>
      </w:r>
      <w:r w:rsidRPr="00461364">
        <w:rPr>
          <w:rFonts w:ascii="Times New Roman" w:hAnsi="Times New Roman" w:cs="Times New Roman"/>
          <w:sz w:val="24"/>
          <w:szCs w:val="24"/>
          <w:lang w:val="en-US"/>
        </w:rPr>
        <w:t>dissertation is the systematic engagement with the intertextual tracing and study in the philosophical corpus of Seneca</w:t>
      </w:r>
      <w:r w:rsidR="004249D4" w:rsidRPr="00DA3266">
        <w:rPr>
          <w:rFonts w:ascii="Times New Roman" w:hAnsi="Times New Roman" w:cs="Times New Roman"/>
          <w:sz w:val="24"/>
          <w:szCs w:val="24"/>
          <w:lang w:val="en-US"/>
        </w:rPr>
        <w:t>,</w:t>
      </w:r>
      <w:r w:rsidRPr="00461364">
        <w:rPr>
          <w:rFonts w:ascii="Times New Roman" w:hAnsi="Times New Roman" w:cs="Times New Roman"/>
          <w:sz w:val="24"/>
          <w:szCs w:val="24"/>
          <w:lang w:val="en-US"/>
        </w:rPr>
        <w:t xml:space="preserve"> of his references to Plato and the Platonic ideas. The starting point will be the unequivocal intertextual references, in the form of quotation marks and paraphrased passages, but also any </w:t>
      </w:r>
      <w:r w:rsidR="004249D4" w:rsidRPr="00DA3266">
        <w:rPr>
          <w:rFonts w:ascii="Times New Roman" w:hAnsi="Times New Roman" w:cs="Times New Roman"/>
          <w:sz w:val="24"/>
          <w:szCs w:val="24"/>
          <w:lang w:val="en-US"/>
        </w:rPr>
        <w:t>piece of text</w:t>
      </w:r>
      <w:r w:rsidRPr="00461364">
        <w:rPr>
          <w:rFonts w:ascii="Times New Roman" w:hAnsi="Times New Roman" w:cs="Times New Roman"/>
          <w:sz w:val="24"/>
          <w:szCs w:val="24"/>
          <w:lang w:val="en-US"/>
        </w:rPr>
        <w:t xml:space="preserve"> in which there is a simple reference to Plato's name in the form of an exemplum (Plato has said or done something memorable) or a person of dialogues </w:t>
      </w:r>
      <w:r w:rsidR="00B649AE">
        <w:rPr>
          <w:rFonts w:ascii="Times New Roman" w:hAnsi="Times New Roman" w:cs="Times New Roman"/>
          <w:sz w:val="24"/>
          <w:szCs w:val="24"/>
          <w:lang w:val="en-US"/>
        </w:rPr>
        <w:t>of the latter</w:t>
      </w:r>
      <w:r w:rsidR="004249D4" w:rsidRPr="00DA3266">
        <w:rPr>
          <w:rFonts w:ascii="Times New Roman" w:hAnsi="Times New Roman" w:cs="Times New Roman"/>
          <w:sz w:val="24"/>
          <w:szCs w:val="24"/>
          <w:lang w:val="en-US"/>
        </w:rPr>
        <w:t>.</w:t>
      </w:r>
    </w:p>
    <w:p w:rsidR="00461364" w:rsidRPr="00461364" w:rsidRDefault="00461364" w:rsidP="00461364">
      <w:pPr>
        <w:ind w:firstLine="919"/>
        <w:contextualSpacing/>
        <w:jc w:val="both"/>
        <w:rPr>
          <w:rFonts w:ascii="Times New Roman" w:hAnsi="Times New Roman" w:cs="Times New Roman"/>
          <w:sz w:val="24"/>
          <w:szCs w:val="24"/>
          <w:lang w:val="en-US"/>
        </w:rPr>
      </w:pPr>
      <w:r w:rsidRPr="00461364">
        <w:rPr>
          <w:rFonts w:ascii="Times New Roman" w:hAnsi="Times New Roman" w:cs="Times New Roman"/>
          <w:sz w:val="24"/>
          <w:szCs w:val="24"/>
          <w:lang w:val="en-US"/>
        </w:rPr>
        <w:t xml:space="preserve">Among other things, one of the issues that is expected to be </w:t>
      </w:r>
      <w:r w:rsidR="004249D4">
        <w:rPr>
          <w:rFonts w:ascii="Times New Roman" w:hAnsi="Times New Roman" w:cs="Times New Roman"/>
          <w:sz w:val="24"/>
          <w:szCs w:val="24"/>
          <w:lang w:val="en-US"/>
        </w:rPr>
        <w:t>researched</w:t>
      </w:r>
      <w:r w:rsidRPr="00461364">
        <w:rPr>
          <w:rFonts w:ascii="Times New Roman" w:hAnsi="Times New Roman" w:cs="Times New Roman"/>
          <w:sz w:val="24"/>
          <w:szCs w:val="24"/>
          <w:lang w:val="en-US"/>
        </w:rPr>
        <w:t xml:space="preserve"> is </w:t>
      </w:r>
      <w:r w:rsidR="004249D4">
        <w:rPr>
          <w:rFonts w:ascii="Times New Roman" w:hAnsi="Times New Roman" w:cs="Times New Roman"/>
          <w:sz w:val="24"/>
          <w:szCs w:val="24"/>
          <w:lang w:val="en-US"/>
        </w:rPr>
        <w:t xml:space="preserve">the matter </w:t>
      </w:r>
      <w:r w:rsidRPr="00461364">
        <w:rPr>
          <w:rFonts w:ascii="Times New Roman" w:hAnsi="Times New Roman" w:cs="Times New Roman"/>
          <w:sz w:val="24"/>
          <w:szCs w:val="24"/>
          <w:lang w:val="en-US"/>
        </w:rPr>
        <w:t xml:space="preserve">of Plato's reception in Rome during the Seneca era, in order to form </w:t>
      </w:r>
      <w:r w:rsidR="004249D4">
        <w:rPr>
          <w:rFonts w:ascii="Times New Roman" w:hAnsi="Times New Roman" w:cs="Times New Roman"/>
          <w:sz w:val="24"/>
          <w:szCs w:val="24"/>
          <w:lang w:val="en-US"/>
        </w:rPr>
        <w:t>a picture</w:t>
      </w:r>
      <w:r w:rsidRPr="00461364">
        <w:rPr>
          <w:rFonts w:ascii="Times New Roman" w:hAnsi="Times New Roman" w:cs="Times New Roman"/>
          <w:sz w:val="24"/>
          <w:szCs w:val="24"/>
          <w:lang w:val="en-US"/>
        </w:rPr>
        <w:t xml:space="preserve"> of Plato and Platonism in general through Seneca's point of view but also to give answers to whether Seneca has read Plato's dialogues, </w:t>
      </w:r>
      <w:r w:rsidR="004249D4">
        <w:rPr>
          <w:rFonts w:ascii="Times New Roman" w:hAnsi="Times New Roman" w:cs="Times New Roman"/>
          <w:sz w:val="24"/>
          <w:szCs w:val="24"/>
          <w:lang w:val="en-US"/>
        </w:rPr>
        <w:t>which</w:t>
      </w:r>
      <w:r w:rsidRPr="00461364">
        <w:rPr>
          <w:rFonts w:ascii="Times New Roman" w:hAnsi="Times New Roman" w:cs="Times New Roman"/>
          <w:sz w:val="24"/>
          <w:szCs w:val="24"/>
          <w:lang w:val="en-US"/>
        </w:rPr>
        <w:t xml:space="preserve"> dialogues he knew and what the philosopher's attitude towards him</w:t>
      </w:r>
      <w:r w:rsidR="004249D4">
        <w:rPr>
          <w:rFonts w:ascii="Times New Roman" w:hAnsi="Times New Roman" w:cs="Times New Roman"/>
          <w:sz w:val="24"/>
          <w:szCs w:val="24"/>
          <w:lang w:val="en-US"/>
        </w:rPr>
        <w:t xml:space="preserve"> was</w:t>
      </w:r>
      <w:r w:rsidRPr="004613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249D4">
        <w:rPr>
          <w:rFonts w:ascii="Times New Roman" w:hAnsi="Times New Roman" w:cs="Times New Roman"/>
          <w:sz w:val="24"/>
          <w:szCs w:val="24"/>
        </w:rPr>
        <w:t>Additionally,</w:t>
      </w:r>
      <w:r w:rsidRPr="00461364">
        <w:rPr>
          <w:rFonts w:ascii="Times New Roman" w:hAnsi="Times New Roman" w:cs="Times New Roman"/>
          <w:sz w:val="24"/>
          <w:szCs w:val="24"/>
        </w:rPr>
        <w:t xml:space="preserve"> interesting will be the finding of whether Seneca consciously paraphrases Plato or records from memory. During the study of his works, it will be </w:t>
      </w:r>
      <w:r w:rsidR="004249D4">
        <w:rPr>
          <w:rFonts w:ascii="Times New Roman" w:hAnsi="Times New Roman" w:cs="Times New Roman"/>
          <w:sz w:val="24"/>
          <w:szCs w:val="24"/>
        </w:rPr>
        <w:t>researched</w:t>
      </w:r>
      <w:r w:rsidRPr="00461364">
        <w:rPr>
          <w:rFonts w:ascii="Times New Roman" w:hAnsi="Times New Roman" w:cs="Times New Roman"/>
          <w:sz w:val="24"/>
          <w:szCs w:val="24"/>
        </w:rPr>
        <w:t xml:space="preserve"> how Seneca uses the intertextual references to Plato,</w:t>
      </w:r>
      <w:r w:rsidR="004249D4">
        <w:rPr>
          <w:rFonts w:ascii="Times New Roman" w:hAnsi="Times New Roman" w:cs="Times New Roman"/>
          <w:sz w:val="24"/>
          <w:szCs w:val="24"/>
        </w:rPr>
        <w:t xml:space="preserve"> in order to </w:t>
      </w:r>
      <w:r w:rsidRPr="00461364">
        <w:rPr>
          <w:rFonts w:ascii="Times New Roman" w:hAnsi="Times New Roman" w:cs="Times New Roman"/>
          <w:sz w:val="24"/>
          <w:szCs w:val="24"/>
        </w:rPr>
        <w:t xml:space="preserve">illuminate and transform his own ideas, but also how these references of Seneca to Plato </w:t>
      </w:r>
      <w:r w:rsidR="004249D4">
        <w:rPr>
          <w:rFonts w:ascii="Times New Roman" w:hAnsi="Times New Roman" w:cs="Times New Roman"/>
          <w:sz w:val="24"/>
          <w:szCs w:val="24"/>
        </w:rPr>
        <w:t>function</w:t>
      </w:r>
      <w:r w:rsidRPr="00461364">
        <w:rPr>
          <w:rFonts w:ascii="Times New Roman" w:hAnsi="Times New Roman" w:cs="Times New Roman"/>
          <w:sz w:val="24"/>
          <w:szCs w:val="24"/>
        </w:rPr>
        <w:t>, in the respective Platonic texts from which they come</w:t>
      </w:r>
      <w:r w:rsidR="004249D4">
        <w:rPr>
          <w:rFonts w:ascii="Times New Roman" w:hAnsi="Times New Roman" w:cs="Times New Roman"/>
          <w:sz w:val="24"/>
          <w:szCs w:val="24"/>
        </w:rPr>
        <w:t xml:space="preserve"> from</w:t>
      </w:r>
      <w:r w:rsidRPr="00461364">
        <w:rPr>
          <w:rFonts w:ascii="Times New Roman" w:hAnsi="Times New Roman" w:cs="Times New Roman"/>
          <w:sz w:val="24"/>
          <w:szCs w:val="24"/>
        </w:rPr>
        <w:t>.</w:t>
      </w:r>
      <w:r>
        <w:rPr>
          <w:rFonts w:ascii="Times New Roman" w:hAnsi="Times New Roman" w:cs="Times New Roman"/>
          <w:sz w:val="24"/>
          <w:szCs w:val="24"/>
        </w:rPr>
        <w:t xml:space="preserve"> </w:t>
      </w:r>
      <w:r w:rsidRPr="00461364">
        <w:rPr>
          <w:rFonts w:ascii="Times New Roman" w:hAnsi="Times New Roman" w:cs="Times New Roman"/>
          <w:sz w:val="24"/>
          <w:szCs w:val="24"/>
        </w:rPr>
        <w:t>Finally, it will be equally interesting to study the aphoristic character of Seneca's ideas and the words, phrases or rhetorical patterns he uses in order to give a more aphoristic character to his intertextual references to Plato, thus maintaining a key feature of his writing ability.</w:t>
      </w:r>
    </w:p>
    <w:p w:rsidR="00461364" w:rsidRPr="00461364" w:rsidRDefault="00461364" w:rsidP="00461364">
      <w:pPr>
        <w:ind w:firstLine="919"/>
        <w:contextualSpacing/>
        <w:jc w:val="both"/>
        <w:rPr>
          <w:rFonts w:ascii="Times New Roman" w:hAnsi="Times New Roman" w:cs="Times New Roman"/>
          <w:sz w:val="24"/>
          <w:szCs w:val="24"/>
          <w:lang w:val="en-US"/>
        </w:rPr>
      </w:pPr>
      <w:r w:rsidRPr="00461364">
        <w:rPr>
          <w:rFonts w:ascii="Times New Roman" w:hAnsi="Times New Roman" w:cs="Times New Roman"/>
          <w:sz w:val="24"/>
          <w:szCs w:val="24"/>
          <w:lang w:val="en-US"/>
        </w:rPr>
        <w:t xml:space="preserve">Therefore, the aim of the proposed dissertation will be, in addition to investigating the relationship of Seneca's work with Plato or the Platonic tradition in terms of conceptual assimilation, decoding and transformation by Seneca, in addition to verifying their conceptual relationship and of </w:t>
      </w:r>
      <w:r w:rsidR="00B649AE">
        <w:rPr>
          <w:rFonts w:ascii="Times New Roman" w:hAnsi="Times New Roman" w:cs="Times New Roman"/>
          <w:sz w:val="24"/>
          <w:szCs w:val="24"/>
          <w:lang w:val="en-US"/>
        </w:rPr>
        <w:t>inventoriz</w:t>
      </w:r>
      <w:r w:rsidR="004249D4">
        <w:rPr>
          <w:rFonts w:ascii="Times New Roman" w:hAnsi="Times New Roman" w:cs="Times New Roman"/>
          <w:sz w:val="24"/>
          <w:szCs w:val="24"/>
          <w:lang w:val="en-US"/>
        </w:rPr>
        <w:t xml:space="preserve">ing </w:t>
      </w:r>
      <w:r w:rsidRPr="00461364">
        <w:rPr>
          <w:rFonts w:ascii="Times New Roman" w:hAnsi="Times New Roman" w:cs="Times New Roman"/>
          <w:sz w:val="24"/>
          <w:szCs w:val="24"/>
          <w:lang w:val="en-US"/>
        </w:rPr>
        <w:t xml:space="preserve">the subjects on which Seneca uses the intertextual references to Plato (as defined earlier) and </w:t>
      </w:r>
      <w:r>
        <w:rPr>
          <w:rFonts w:ascii="Times New Roman" w:hAnsi="Times New Roman" w:cs="Times New Roman"/>
          <w:sz w:val="24"/>
          <w:szCs w:val="24"/>
          <w:lang w:val="en-US"/>
        </w:rPr>
        <w:t xml:space="preserve">how he ultimately forms his own </w:t>
      </w:r>
      <w:r w:rsidRPr="00461364">
        <w:rPr>
          <w:rFonts w:ascii="Times New Roman" w:hAnsi="Times New Roman" w:cs="Times New Roman"/>
          <w:sz w:val="24"/>
          <w:szCs w:val="24"/>
          <w:lang w:val="en-US"/>
        </w:rPr>
        <w:t>ideological basis.</w:t>
      </w:r>
      <w:r>
        <w:rPr>
          <w:rFonts w:ascii="Times New Roman" w:hAnsi="Times New Roman" w:cs="Times New Roman"/>
          <w:sz w:val="24"/>
          <w:szCs w:val="24"/>
          <w:lang w:val="en-US"/>
        </w:rPr>
        <w:t xml:space="preserve"> </w:t>
      </w:r>
      <w:r w:rsidRPr="00461364">
        <w:rPr>
          <w:rFonts w:ascii="Times New Roman" w:hAnsi="Times New Roman" w:cs="Times New Roman"/>
          <w:sz w:val="24"/>
          <w:szCs w:val="24"/>
          <w:lang w:val="en-US"/>
        </w:rPr>
        <w:t xml:space="preserve">We expect, therefore, that the proposed dissertation after its successful completion will, as far as possible, contribute to the more systematic and comprehensive investigation into the issue of intertextuality in Seneca's philosophical </w:t>
      </w:r>
      <w:r w:rsidR="004249D4">
        <w:rPr>
          <w:rFonts w:ascii="Times New Roman" w:hAnsi="Times New Roman" w:cs="Times New Roman"/>
          <w:sz w:val="24"/>
          <w:szCs w:val="24"/>
          <w:lang w:val="en-US"/>
        </w:rPr>
        <w:t>writings</w:t>
      </w:r>
      <w:r w:rsidRPr="00461364">
        <w:rPr>
          <w:rFonts w:ascii="Times New Roman" w:hAnsi="Times New Roman" w:cs="Times New Roman"/>
          <w:sz w:val="24"/>
          <w:szCs w:val="24"/>
          <w:lang w:val="en-US"/>
        </w:rPr>
        <w:t>.</w:t>
      </w:r>
    </w:p>
    <w:p w:rsidR="00FC0C9F" w:rsidRPr="004249D4" w:rsidRDefault="00FC0C9F" w:rsidP="00461364">
      <w:pPr>
        <w:ind w:firstLine="919"/>
        <w:contextualSpacing/>
        <w:jc w:val="both"/>
        <w:rPr>
          <w:rFonts w:ascii="Times New Roman" w:hAnsi="Times New Roman" w:cs="Times New Roman"/>
          <w:sz w:val="24"/>
          <w:szCs w:val="24"/>
          <w:lang w:val="en-US"/>
        </w:rPr>
      </w:pPr>
    </w:p>
    <w:sectPr w:rsidR="00FC0C9F" w:rsidRPr="004249D4" w:rsidSect="00FC0C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461364"/>
    <w:rsid w:val="001031B8"/>
    <w:rsid w:val="001536DE"/>
    <w:rsid w:val="004249D4"/>
    <w:rsid w:val="00461364"/>
    <w:rsid w:val="00B649AE"/>
    <w:rsid w:val="00DA3266"/>
    <w:rsid w:val="00FC0C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461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461364"/>
    <w:rPr>
      <w:rFonts w:ascii="Courier New" w:eastAsia="Times New Roman" w:hAnsi="Courier New" w:cs="Courier New"/>
      <w:sz w:val="20"/>
      <w:szCs w:val="20"/>
      <w:lang w:eastAsia="el-GR"/>
    </w:rPr>
  </w:style>
</w:styles>
</file>

<file path=word/webSettings.xml><?xml version="1.0" encoding="utf-8"?>
<w:webSettings xmlns:r="http://schemas.openxmlformats.org/officeDocument/2006/relationships" xmlns:w="http://schemas.openxmlformats.org/wordprocessingml/2006/main">
  <w:divs>
    <w:div w:id="260112823">
      <w:bodyDiv w:val="1"/>
      <w:marLeft w:val="0"/>
      <w:marRight w:val="0"/>
      <w:marTop w:val="0"/>
      <w:marBottom w:val="0"/>
      <w:divBdr>
        <w:top w:val="none" w:sz="0" w:space="0" w:color="auto"/>
        <w:left w:val="none" w:sz="0" w:space="0" w:color="auto"/>
        <w:bottom w:val="none" w:sz="0" w:space="0" w:color="auto"/>
        <w:right w:val="none" w:sz="0" w:space="0" w:color="auto"/>
      </w:divBdr>
    </w:div>
    <w:div w:id="876159127">
      <w:bodyDiv w:val="1"/>
      <w:marLeft w:val="0"/>
      <w:marRight w:val="0"/>
      <w:marTop w:val="0"/>
      <w:marBottom w:val="0"/>
      <w:divBdr>
        <w:top w:val="none" w:sz="0" w:space="0" w:color="auto"/>
        <w:left w:val="none" w:sz="0" w:space="0" w:color="auto"/>
        <w:bottom w:val="none" w:sz="0" w:space="0" w:color="auto"/>
        <w:right w:val="none" w:sz="0" w:space="0" w:color="auto"/>
      </w:divBdr>
    </w:div>
    <w:div w:id="1056776145">
      <w:bodyDiv w:val="1"/>
      <w:marLeft w:val="0"/>
      <w:marRight w:val="0"/>
      <w:marTop w:val="0"/>
      <w:marBottom w:val="0"/>
      <w:divBdr>
        <w:top w:val="none" w:sz="0" w:space="0" w:color="auto"/>
        <w:left w:val="none" w:sz="0" w:space="0" w:color="auto"/>
        <w:bottom w:val="none" w:sz="0" w:space="0" w:color="auto"/>
        <w:right w:val="none" w:sz="0" w:space="0" w:color="auto"/>
      </w:divBdr>
    </w:div>
    <w:div w:id="2120835846">
      <w:bodyDiv w:val="1"/>
      <w:marLeft w:val="0"/>
      <w:marRight w:val="0"/>
      <w:marTop w:val="0"/>
      <w:marBottom w:val="0"/>
      <w:divBdr>
        <w:top w:val="none" w:sz="0" w:space="0" w:color="auto"/>
        <w:left w:val="none" w:sz="0" w:space="0" w:color="auto"/>
        <w:bottom w:val="none" w:sz="0" w:space="0" w:color="auto"/>
        <w:right w:val="none" w:sz="0" w:space="0" w:color="auto"/>
      </w:divBdr>
    </w:div>
    <w:div w:id="213852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ΗΟΜΕ</dc:creator>
  <cp:lastModifiedBy>pbointa</cp:lastModifiedBy>
  <cp:revision>2</cp:revision>
  <cp:lastPrinted>2020-11-26T13:46:00Z</cp:lastPrinted>
  <dcterms:created xsi:type="dcterms:W3CDTF">2020-11-27T07:24:00Z</dcterms:created>
  <dcterms:modified xsi:type="dcterms:W3CDTF">2020-11-27T07:24:00Z</dcterms:modified>
</cp:coreProperties>
</file>