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10" w:rsidRDefault="002A1D26" w:rsidP="006F6652">
      <w:pPr>
        <w:jc w:val="center"/>
        <w:rPr>
          <w:rFonts w:ascii="Times New Roman" w:hAnsi="Times New Roman" w:cs="Times New Roman"/>
          <w:sz w:val="36"/>
          <w:szCs w:val="36"/>
        </w:rPr>
      </w:pPr>
      <w:r w:rsidRPr="002A1D26">
        <w:rPr>
          <w:rFonts w:ascii="Times New Roman" w:hAnsi="Times New Roman" w:cs="Times New Roman"/>
          <w:sz w:val="36"/>
          <w:szCs w:val="36"/>
        </w:rPr>
        <w:t>Διαμαρτυρίες και κατηγορίες στο έργο του Ευσταθίου Θεσσαλονίκης</w:t>
      </w:r>
      <w:r w:rsidR="00E05410" w:rsidRPr="00E05410">
        <w:rPr>
          <w:rFonts w:ascii="Times New Roman" w:hAnsi="Times New Roman" w:cs="Times New Roman"/>
          <w:sz w:val="36"/>
          <w:szCs w:val="36"/>
        </w:rPr>
        <w:t xml:space="preserve"> </w:t>
      </w:r>
    </w:p>
    <w:p w:rsidR="001F722B" w:rsidRDefault="009F2248" w:rsidP="009F2248">
      <w:pPr>
        <w:jc w:val="center"/>
        <w:rPr>
          <w:rFonts w:ascii="Times New Roman" w:hAnsi="Times New Roman" w:cs="Times New Roman"/>
          <w:sz w:val="32"/>
          <w:szCs w:val="32"/>
        </w:rPr>
      </w:pPr>
      <w:r w:rsidRPr="00E05410">
        <w:rPr>
          <w:rFonts w:ascii="Times New Roman" w:hAnsi="Times New Roman" w:cs="Times New Roman"/>
          <w:sz w:val="32"/>
          <w:szCs w:val="32"/>
        </w:rPr>
        <w:t>Κριτική έκδοση και μετάφραση</w:t>
      </w:r>
      <w:r w:rsidRPr="009F2248">
        <w:rPr>
          <w:rFonts w:ascii="Times New Roman" w:hAnsi="Times New Roman" w:cs="Times New Roman"/>
          <w:sz w:val="32"/>
          <w:szCs w:val="32"/>
        </w:rPr>
        <w:t xml:space="preserve"> </w:t>
      </w:r>
      <w:r>
        <w:rPr>
          <w:rFonts w:ascii="Times New Roman" w:hAnsi="Times New Roman" w:cs="Times New Roman"/>
          <w:sz w:val="32"/>
          <w:szCs w:val="32"/>
        </w:rPr>
        <w:t xml:space="preserve">και σχολιασμός των κειμένων: </w:t>
      </w:r>
      <w:r w:rsidR="00E05410" w:rsidRPr="009F2248">
        <w:rPr>
          <w:rFonts w:ascii="Times New Roman" w:hAnsi="Times New Roman" w:cs="Times New Roman"/>
          <w:sz w:val="32"/>
          <w:szCs w:val="32"/>
        </w:rPr>
        <w:t>Επιστολή στους Θεσσαλονικείς</w:t>
      </w:r>
      <w:r w:rsidR="00E05410" w:rsidRPr="009F2248">
        <w:rPr>
          <w:rFonts w:ascii="Times New Roman" w:hAnsi="Times New Roman" w:cs="Times New Roman"/>
          <w:i/>
          <w:sz w:val="32"/>
          <w:szCs w:val="32"/>
        </w:rPr>
        <w:t>,</w:t>
      </w:r>
      <w:r w:rsidR="00E05410" w:rsidRPr="009F2248">
        <w:rPr>
          <w:sz w:val="32"/>
          <w:szCs w:val="32"/>
        </w:rPr>
        <w:t xml:space="preserve"> </w:t>
      </w:r>
      <w:proofErr w:type="spellStart"/>
      <w:r w:rsidR="00E05410" w:rsidRPr="009F2248">
        <w:rPr>
          <w:rFonts w:ascii="Times New Roman" w:hAnsi="Times New Roman" w:cs="Times New Roman"/>
          <w:i/>
          <w:sz w:val="32"/>
          <w:szCs w:val="32"/>
        </w:rPr>
        <w:t>Περὶ</w:t>
      </w:r>
      <w:proofErr w:type="spellEnd"/>
      <w:r w:rsidR="00E05410" w:rsidRPr="009F2248">
        <w:rPr>
          <w:rFonts w:ascii="Times New Roman" w:hAnsi="Times New Roman" w:cs="Times New Roman"/>
          <w:i/>
          <w:sz w:val="32"/>
          <w:szCs w:val="32"/>
        </w:rPr>
        <w:t xml:space="preserve"> </w:t>
      </w:r>
      <w:proofErr w:type="spellStart"/>
      <w:r w:rsidR="00E05410" w:rsidRPr="009F2248">
        <w:rPr>
          <w:rFonts w:ascii="Times New Roman" w:hAnsi="Times New Roman" w:cs="Times New Roman"/>
          <w:i/>
          <w:sz w:val="32"/>
          <w:szCs w:val="32"/>
        </w:rPr>
        <w:t>ὑποκρίσεως</w:t>
      </w:r>
      <w:proofErr w:type="spellEnd"/>
      <w:r w:rsidR="00E05410" w:rsidRPr="009F2248">
        <w:rPr>
          <w:rFonts w:ascii="Times New Roman" w:hAnsi="Times New Roman" w:cs="Times New Roman"/>
          <w:i/>
          <w:sz w:val="32"/>
          <w:szCs w:val="32"/>
        </w:rPr>
        <w:t xml:space="preserve">, </w:t>
      </w:r>
      <w:proofErr w:type="spellStart"/>
      <w:r w:rsidR="00E05410" w:rsidRPr="009F2248">
        <w:rPr>
          <w:rFonts w:ascii="Times New Roman" w:hAnsi="Times New Roman" w:cs="Times New Roman"/>
          <w:i/>
          <w:sz w:val="32"/>
          <w:szCs w:val="32"/>
        </w:rPr>
        <w:t>Πρὸς</w:t>
      </w:r>
      <w:proofErr w:type="spellEnd"/>
      <w:r w:rsidR="00E05410" w:rsidRPr="009F2248">
        <w:rPr>
          <w:rFonts w:ascii="Times New Roman" w:hAnsi="Times New Roman" w:cs="Times New Roman"/>
          <w:i/>
          <w:sz w:val="32"/>
          <w:szCs w:val="32"/>
        </w:rPr>
        <w:t xml:space="preserve"> </w:t>
      </w:r>
      <w:proofErr w:type="spellStart"/>
      <w:r w:rsidR="00E05410" w:rsidRPr="009F2248">
        <w:rPr>
          <w:rFonts w:ascii="Times New Roman" w:hAnsi="Times New Roman" w:cs="Times New Roman"/>
          <w:i/>
          <w:sz w:val="32"/>
          <w:szCs w:val="32"/>
        </w:rPr>
        <w:t>τοὺς</w:t>
      </w:r>
      <w:proofErr w:type="spellEnd"/>
      <w:r w:rsidR="00E05410" w:rsidRPr="009F2248">
        <w:rPr>
          <w:rFonts w:ascii="Times New Roman" w:hAnsi="Times New Roman" w:cs="Times New Roman"/>
          <w:i/>
          <w:sz w:val="32"/>
          <w:szCs w:val="32"/>
        </w:rPr>
        <w:t xml:space="preserve"> </w:t>
      </w:r>
      <w:proofErr w:type="spellStart"/>
      <w:r w:rsidR="00E05410" w:rsidRPr="009F2248">
        <w:rPr>
          <w:rFonts w:ascii="Times New Roman" w:hAnsi="Times New Roman" w:cs="Times New Roman"/>
          <w:i/>
          <w:sz w:val="32"/>
          <w:szCs w:val="32"/>
        </w:rPr>
        <w:t>ἐπεγκαλοῦντας</w:t>
      </w:r>
      <w:proofErr w:type="spellEnd"/>
      <w:r w:rsidR="00E05410" w:rsidRPr="009F2248">
        <w:rPr>
          <w:rFonts w:ascii="Times New Roman" w:hAnsi="Times New Roman" w:cs="Times New Roman"/>
          <w:i/>
          <w:sz w:val="32"/>
          <w:szCs w:val="32"/>
        </w:rPr>
        <w:t xml:space="preserve"> </w:t>
      </w:r>
      <w:proofErr w:type="spellStart"/>
      <w:r w:rsidR="00E05410" w:rsidRPr="009F2248">
        <w:rPr>
          <w:rFonts w:ascii="Times New Roman" w:hAnsi="Times New Roman" w:cs="Times New Roman"/>
          <w:i/>
          <w:sz w:val="32"/>
          <w:szCs w:val="32"/>
        </w:rPr>
        <w:t>αὐτῷ</w:t>
      </w:r>
      <w:proofErr w:type="spellEnd"/>
      <w:r w:rsidR="00E05410" w:rsidRPr="009F2248">
        <w:rPr>
          <w:rFonts w:ascii="Times New Roman" w:hAnsi="Times New Roman" w:cs="Times New Roman"/>
          <w:i/>
          <w:sz w:val="32"/>
          <w:szCs w:val="32"/>
        </w:rPr>
        <w:t xml:space="preserve"> </w:t>
      </w:r>
      <w:proofErr w:type="spellStart"/>
      <w:r w:rsidR="00E05410" w:rsidRPr="009F2248">
        <w:rPr>
          <w:rFonts w:ascii="Times New Roman" w:hAnsi="Times New Roman" w:cs="Times New Roman"/>
          <w:i/>
          <w:sz w:val="32"/>
          <w:szCs w:val="32"/>
        </w:rPr>
        <w:t>μνησικακίαν</w:t>
      </w:r>
      <w:proofErr w:type="spellEnd"/>
      <w:r w:rsidR="00E05410" w:rsidRPr="009F2248">
        <w:rPr>
          <w:rFonts w:ascii="Times New Roman" w:hAnsi="Times New Roman" w:cs="Times New Roman"/>
          <w:i/>
          <w:sz w:val="32"/>
          <w:szCs w:val="32"/>
        </w:rPr>
        <w:t xml:space="preserve">, </w:t>
      </w:r>
      <w:r w:rsidR="00E05410" w:rsidRPr="009F2248">
        <w:rPr>
          <w:rFonts w:ascii="Times New Roman" w:hAnsi="Times New Roman" w:cs="Times New Roman"/>
          <w:sz w:val="32"/>
          <w:szCs w:val="32"/>
        </w:rPr>
        <w:t>Λόγος για την έναρξη του έτους, Ηθοποιία</w:t>
      </w:r>
    </w:p>
    <w:p w:rsidR="009F2248" w:rsidRPr="009F2248" w:rsidRDefault="009F2248" w:rsidP="009F2248">
      <w:pPr>
        <w:jc w:val="center"/>
        <w:rPr>
          <w:rFonts w:ascii="Times New Roman" w:hAnsi="Times New Roman" w:cs="Times New Roman"/>
          <w:sz w:val="32"/>
          <w:szCs w:val="32"/>
        </w:rPr>
      </w:pPr>
      <w:bookmarkStart w:id="0" w:name="_GoBack"/>
      <w:bookmarkEnd w:id="0"/>
    </w:p>
    <w:p w:rsidR="00825B82" w:rsidRPr="009F2248" w:rsidRDefault="006F6652" w:rsidP="00825B82">
      <w:pPr>
        <w:jc w:val="both"/>
        <w:rPr>
          <w:rFonts w:ascii="Times New Roman" w:hAnsi="Times New Roman" w:cs="Times New Roman"/>
          <w:sz w:val="24"/>
          <w:szCs w:val="24"/>
        </w:rPr>
      </w:pPr>
      <w:r>
        <w:rPr>
          <w:rFonts w:ascii="Times New Roman" w:hAnsi="Times New Roman" w:cs="Times New Roman"/>
          <w:sz w:val="24"/>
          <w:szCs w:val="24"/>
        </w:rPr>
        <w:tab/>
        <w:t>Ο Ευστάθιος Θεσσαλονίκης υπήρξε ένας από τους σημαντικότερους Βυζαντινούς λογίους. Το σωζόμενο έργο του εκτείνεται σε πολλούς γραμματολογικούς τομείς (</w:t>
      </w:r>
      <w:r w:rsidR="009A1E80">
        <w:rPr>
          <w:rFonts w:ascii="Times New Roman" w:hAnsi="Times New Roman" w:cs="Times New Roman"/>
          <w:sz w:val="24"/>
          <w:szCs w:val="24"/>
        </w:rPr>
        <w:t xml:space="preserve">κοσμική και εκκλησιαστική </w:t>
      </w:r>
      <w:r>
        <w:rPr>
          <w:rFonts w:ascii="Times New Roman" w:hAnsi="Times New Roman" w:cs="Times New Roman"/>
          <w:sz w:val="24"/>
          <w:szCs w:val="24"/>
        </w:rPr>
        <w:t xml:space="preserve">ρητορική, επιστολογραφία, ιστοριογραφία, σχόλια σε αρχαίους </w:t>
      </w:r>
      <w:r w:rsidR="00184269">
        <w:rPr>
          <w:rFonts w:ascii="Times New Roman" w:hAnsi="Times New Roman" w:cs="Times New Roman"/>
          <w:sz w:val="24"/>
          <w:szCs w:val="24"/>
        </w:rPr>
        <w:t>συγγραφείς</w:t>
      </w:r>
      <w:r w:rsidR="009A1E80">
        <w:rPr>
          <w:rFonts w:ascii="Times New Roman" w:hAnsi="Times New Roman" w:cs="Times New Roman"/>
          <w:sz w:val="24"/>
          <w:szCs w:val="24"/>
        </w:rPr>
        <w:t>) και αποτελεί αντικείμενο μελέτης ήδη από τον 19</w:t>
      </w:r>
      <w:r w:rsidR="009A1E80" w:rsidRPr="009A1E80">
        <w:rPr>
          <w:rFonts w:ascii="Times New Roman" w:hAnsi="Times New Roman" w:cs="Times New Roman"/>
          <w:sz w:val="24"/>
          <w:szCs w:val="24"/>
          <w:vertAlign w:val="superscript"/>
        </w:rPr>
        <w:t>ο</w:t>
      </w:r>
      <w:r w:rsidR="000A5BB3">
        <w:rPr>
          <w:rFonts w:ascii="Times New Roman" w:hAnsi="Times New Roman" w:cs="Times New Roman"/>
          <w:sz w:val="24"/>
          <w:szCs w:val="24"/>
        </w:rPr>
        <w:t xml:space="preserve"> αιώνα. Από το 1825 και εξής</w:t>
      </w:r>
      <w:r w:rsidR="009A1E80">
        <w:rPr>
          <w:rFonts w:ascii="Times New Roman" w:hAnsi="Times New Roman" w:cs="Times New Roman"/>
          <w:sz w:val="24"/>
          <w:szCs w:val="24"/>
        </w:rPr>
        <w:t xml:space="preserve"> ο </w:t>
      </w:r>
      <w:proofErr w:type="spellStart"/>
      <w:r w:rsidR="009A1E80">
        <w:rPr>
          <w:rFonts w:ascii="Times New Roman" w:hAnsi="Times New Roman" w:cs="Times New Roman"/>
          <w:sz w:val="24"/>
          <w:szCs w:val="24"/>
          <w:lang w:val="en-US"/>
        </w:rPr>
        <w:t>Stallbaum</w:t>
      </w:r>
      <w:proofErr w:type="spellEnd"/>
      <w:r w:rsidR="009A1E80" w:rsidRPr="009A1E80">
        <w:rPr>
          <w:rFonts w:ascii="Times New Roman" w:hAnsi="Times New Roman" w:cs="Times New Roman"/>
          <w:sz w:val="24"/>
          <w:szCs w:val="24"/>
        </w:rPr>
        <w:t xml:space="preserve"> </w:t>
      </w:r>
      <w:r w:rsidR="000A5BB3">
        <w:rPr>
          <w:rFonts w:ascii="Times New Roman" w:hAnsi="Times New Roman" w:cs="Times New Roman"/>
          <w:sz w:val="24"/>
          <w:szCs w:val="24"/>
        </w:rPr>
        <w:t>εκδίδει τα ομηρικά σχόλια του Ευσταθίου, το</w:t>
      </w:r>
      <w:r w:rsidR="009A1E80">
        <w:rPr>
          <w:rFonts w:ascii="Times New Roman" w:hAnsi="Times New Roman" w:cs="Times New Roman"/>
          <w:sz w:val="24"/>
          <w:szCs w:val="24"/>
        </w:rPr>
        <w:t xml:space="preserve"> 1832 ο </w:t>
      </w:r>
      <w:proofErr w:type="spellStart"/>
      <w:r w:rsidR="009A1E80">
        <w:rPr>
          <w:rFonts w:ascii="Times New Roman" w:hAnsi="Times New Roman" w:cs="Times New Roman"/>
          <w:sz w:val="24"/>
          <w:szCs w:val="24"/>
          <w:lang w:val="en-US"/>
        </w:rPr>
        <w:t>Tafel</w:t>
      </w:r>
      <w:proofErr w:type="spellEnd"/>
      <w:r w:rsidR="009A1E80" w:rsidRPr="009A1E80">
        <w:rPr>
          <w:rFonts w:ascii="Times New Roman" w:hAnsi="Times New Roman" w:cs="Times New Roman"/>
          <w:sz w:val="24"/>
          <w:szCs w:val="24"/>
        </w:rPr>
        <w:t xml:space="preserve"> </w:t>
      </w:r>
      <w:r w:rsidR="009A1E80">
        <w:rPr>
          <w:rFonts w:ascii="Times New Roman" w:hAnsi="Times New Roman" w:cs="Times New Roman"/>
          <w:sz w:val="24"/>
          <w:szCs w:val="24"/>
        </w:rPr>
        <w:t>εκδίδει τα «</w:t>
      </w:r>
      <w:r w:rsidR="000A5BB3">
        <w:rPr>
          <w:rFonts w:ascii="Times New Roman" w:hAnsi="Times New Roman" w:cs="Times New Roman"/>
          <w:sz w:val="24"/>
          <w:szCs w:val="24"/>
        </w:rPr>
        <w:t xml:space="preserve">ελάσσονα έργα» του και το 1892 ο </w:t>
      </w:r>
      <w:proofErr w:type="spellStart"/>
      <w:r w:rsidR="000A5BB3">
        <w:rPr>
          <w:rFonts w:ascii="Times New Roman" w:hAnsi="Times New Roman" w:cs="Times New Roman"/>
          <w:sz w:val="24"/>
          <w:szCs w:val="24"/>
          <w:lang w:val="en-US"/>
        </w:rPr>
        <w:t>Regel</w:t>
      </w:r>
      <w:proofErr w:type="spellEnd"/>
      <w:r w:rsidR="000A5BB3" w:rsidRPr="000A5BB3">
        <w:rPr>
          <w:rFonts w:ascii="Times New Roman" w:hAnsi="Times New Roman" w:cs="Times New Roman"/>
          <w:sz w:val="24"/>
          <w:szCs w:val="24"/>
        </w:rPr>
        <w:t xml:space="preserve"> </w:t>
      </w:r>
      <w:r w:rsidR="000A5BB3">
        <w:rPr>
          <w:rFonts w:ascii="Times New Roman" w:hAnsi="Times New Roman" w:cs="Times New Roman"/>
          <w:sz w:val="24"/>
          <w:szCs w:val="24"/>
        </w:rPr>
        <w:t>πραγματοποίησε την πρώτη έκδοση μιας σειράς ρητορικών λόγων του μητροπολίτη. Κατά την διάρκεια του 20</w:t>
      </w:r>
      <w:r w:rsidR="000A5BB3" w:rsidRPr="000A5BB3">
        <w:rPr>
          <w:rFonts w:ascii="Times New Roman" w:hAnsi="Times New Roman" w:cs="Times New Roman"/>
          <w:sz w:val="24"/>
          <w:szCs w:val="24"/>
          <w:vertAlign w:val="superscript"/>
        </w:rPr>
        <w:t>ου</w:t>
      </w:r>
      <w:r w:rsidR="000A5BB3">
        <w:rPr>
          <w:rFonts w:ascii="Times New Roman" w:hAnsi="Times New Roman" w:cs="Times New Roman"/>
          <w:sz w:val="24"/>
          <w:szCs w:val="24"/>
        </w:rPr>
        <w:t xml:space="preserve"> και των πρώτων ετών του 21</w:t>
      </w:r>
      <w:r w:rsidR="000A5BB3" w:rsidRPr="000A5BB3">
        <w:rPr>
          <w:rFonts w:ascii="Times New Roman" w:hAnsi="Times New Roman" w:cs="Times New Roman"/>
          <w:sz w:val="24"/>
          <w:szCs w:val="24"/>
          <w:vertAlign w:val="superscript"/>
        </w:rPr>
        <w:t>ου</w:t>
      </w:r>
      <w:r w:rsidR="000A5BB3">
        <w:rPr>
          <w:rFonts w:ascii="Times New Roman" w:hAnsi="Times New Roman" w:cs="Times New Roman"/>
          <w:sz w:val="24"/>
          <w:szCs w:val="24"/>
        </w:rPr>
        <w:t xml:space="preserve"> αιώνος τα περισσότερα από τα κείμενα που περιλαμβάνονται σε αυτές τις πρώτες εκδόσεις επανεκδόθηκαν κριτικά και μελετήθηκαν εκ νέου από άλλους επιστήμονες. </w:t>
      </w:r>
    </w:p>
    <w:p w:rsidR="00825B82" w:rsidRDefault="00825B82" w:rsidP="00825B82">
      <w:pPr>
        <w:ind w:firstLine="720"/>
        <w:jc w:val="both"/>
        <w:rPr>
          <w:rFonts w:ascii="Times New Roman" w:hAnsi="Times New Roman" w:cs="Times New Roman"/>
          <w:sz w:val="24"/>
          <w:szCs w:val="24"/>
        </w:rPr>
      </w:pPr>
      <w:r>
        <w:rPr>
          <w:rFonts w:ascii="Times New Roman" w:hAnsi="Times New Roman" w:cs="Times New Roman"/>
          <w:sz w:val="24"/>
          <w:szCs w:val="24"/>
        </w:rPr>
        <w:t xml:space="preserve">Το βασικό θέμα της διατριβής θα είναι η νέα έκδοση ορισμένων από τα τελευταία κείμενα που </w:t>
      </w:r>
      <w:proofErr w:type="spellStart"/>
      <w:r>
        <w:rPr>
          <w:rFonts w:ascii="Times New Roman" w:hAnsi="Times New Roman" w:cs="Times New Roman"/>
          <w:sz w:val="24"/>
          <w:szCs w:val="24"/>
        </w:rPr>
        <w:t>πρωτοεκδόθηκαν</w:t>
      </w:r>
      <w:proofErr w:type="spellEnd"/>
      <w:r>
        <w:rPr>
          <w:rFonts w:ascii="Times New Roman" w:hAnsi="Times New Roman" w:cs="Times New Roman"/>
          <w:sz w:val="24"/>
          <w:szCs w:val="24"/>
        </w:rPr>
        <w:t xml:space="preserve"> από τον </w:t>
      </w:r>
      <w:proofErr w:type="spellStart"/>
      <w:r>
        <w:rPr>
          <w:rFonts w:ascii="Times New Roman" w:hAnsi="Times New Roman" w:cs="Times New Roman"/>
          <w:sz w:val="24"/>
          <w:szCs w:val="24"/>
          <w:lang w:val="en-US"/>
        </w:rPr>
        <w:t>Tafel</w:t>
      </w:r>
      <w:proofErr w:type="spellEnd"/>
      <w:r w:rsidRPr="005209A0">
        <w:rPr>
          <w:rFonts w:ascii="Times New Roman" w:hAnsi="Times New Roman" w:cs="Times New Roman"/>
          <w:sz w:val="24"/>
          <w:szCs w:val="24"/>
        </w:rPr>
        <w:t xml:space="preserve"> </w:t>
      </w:r>
      <w:r>
        <w:rPr>
          <w:rFonts w:ascii="Times New Roman" w:hAnsi="Times New Roman" w:cs="Times New Roman"/>
          <w:sz w:val="24"/>
          <w:szCs w:val="24"/>
        </w:rPr>
        <w:t xml:space="preserve">και δεν έχουν γνωρίσει ακόμη επανέκδοση. Τα κείμενα αυτά θα είναι εκείνο που ονομάστηκε από τον </w:t>
      </w:r>
      <w:proofErr w:type="spellStart"/>
      <w:r>
        <w:rPr>
          <w:rFonts w:ascii="Times New Roman" w:hAnsi="Times New Roman" w:cs="Times New Roman"/>
          <w:sz w:val="24"/>
          <w:szCs w:val="24"/>
          <w:lang w:val="en-US"/>
        </w:rPr>
        <w:t>Tafel</w:t>
      </w:r>
      <w:proofErr w:type="spellEnd"/>
      <w:r w:rsidRPr="005209A0">
        <w:rPr>
          <w:rFonts w:ascii="Times New Roman" w:hAnsi="Times New Roman" w:cs="Times New Roman"/>
          <w:sz w:val="24"/>
          <w:szCs w:val="24"/>
        </w:rPr>
        <w:t xml:space="preserve"> </w:t>
      </w:r>
      <w:proofErr w:type="spellStart"/>
      <w:r>
        <w:rPr>
          <w:rFonts w:ascii="Times New Roman" w:hAnsi="Times New Roman" w:cs="Times New Roman"/>
          <w:i/>
          <w:sz w:val="24"/>
          <w:szCs w:val="24"/>
          <w:lang w:val="en-US"/>
        </w:rPr>
        <w:t>Epistola</w:t>
      </w:r>
      <w:proofErr w:type="spellEnd"/>
      <w:r w:rsidRPr="005209A0">
        <w:rPr>
          <w:rFonts w:ascii="Times New Roman" w:hAnsi="Times New Roman" w:cs="Times New Roman"/>
          <w:i/>
          <w:sz w:val="24"/>
          <w:szCs w:val="24"/>
        </w:rPr>
        <w:t xml:space="preserve"> </w:t>
      </w:r>
      <w:r>
        <w:rPr>
          <w:rFonts w:ascii="Times New Roman" w:hAnsi="Times New Roman" w:cs="Times New Roman"/>
          <w:i/>
          <w:sz w:val="24"/>
          <w:szCs w:val="24"/>
          <w:lang w:val="en-US"/>
        </w:rPr>
        <w:t>ad</w:t>
      </w:r>
      <w:r w:rsidRPr="005209A0">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Thessalonicenses</w:t>
      </w:r>
      <w:proofErr w:type="spellEnd"/>
      <w:r>
        <w:rPr>
          <w:rFonts w:ascii="Times New Roman" w:hAnsi="Times New Roman" w:cs="Times New Roman"/>
          <w:sz w:val="24"/>
          <w:szCs w:val="24"/>
        </w:rPr>
        <w:t xml:space="preserve">, το </w:t>
      </w:r>
      <w:proofErr w:type="spellStart"/>
      <w:r>
        <w:rPr>
          <w:rFonts w:ascii="Times New Roman" w:hAnsi="Times New Roman" w:cs="Times New Roman"/>
          <w:i/>
          <w:sz w:val="24"/>
          <w:szCs w:val="24"/>
          <w:lang w:val="en-US"/>
        </w:rPr>
        <w:t>Oratio</w:t>
      </w:r>
      <w:proofErr w:type="spellEnd"/>
      <w:r w:rsidRPr="00825B82">
        <w:rPr>
          <w:rFonts w:ascii="Times New Roman" w:hAnsi="Times New Roman" w:cs="Times New Roman"/>
          <w:i/>
          <w:sz w:val="24"/>
          <w:szCs w:val="24"/>
        </w:rPr>
        <w:t xml:space="preserve"> </w:t>
      </w:r>
      <w:r>
        <w:rPr>
          <w:rFonts w:ascii="Times New Roman" w:hAnsi="Times New Roman" w:cs="Times New Roman"/>
          <w:i/>
          <w:sz w:val="24"/>
          <w:szCs w:val="24"/>
          <w:lang w:val="en-US"/>
        </w:rPr>
        <w:t>anno</w:t>
      </w:r>
      <w:r w:rsidRPr="00825B82">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auspicando</w:t>
      </w:r>
      <w:proofErr w:type="spellEnd"/>
      <w:r w:rsidRPr="00825B82">
        <w:rPr>
          <w:rFonts w:ascii="Times New Roman" w:hAnsi="Times New Roman" w:cs="Times New Roman"/>
          <w:i/>
          <w:sz w:val="24"/>
          <w:szCs w:val="24"/>
        </w:rPr>
        <w:t xml:space="preserve"> </w:t>
      </w:r>
      <w:proofErr w:type="spellStart"/>
      <w:r>
        <w:rPr>
          <w:rFonts w:ascii="Times New Roman" w:hAnsi="Times New Roman" w:cs="Times New Roman"/>
          <w:i/>
          <w:sz w:val="24"/>
          <w:szCs w:val="24"/>
          <w:lang w:val="en-US"/>
        </w:rPr>
        <w:t>habita</w:t>
      </w:r>
      <w:proofErr w:type="spellEnd"/>
      <w:r w:rsidRPr="005209A0">
        <w:rPr>
          <w:rFonts w:ascii="Times New Roman" w:hAnsi="Times New Roman" w:cs="Times New Roman"/>
          <w:sz w:val="24"/>
          <w:szCs w:val="24"/>
        </w:rPr>
        <w:t xml:space="preserve"> (</w:t>
      </w:r>
      <w:r>
        <w:rPr>
          <w:rFonts w:ascii="Times New Roman" w:hAnsi="Times New Roman" w:cs="Times New Roman"/>
          <w:sz w:val="24"/>
          <w:szCs w:val="24"/>
        </w:rPr>
        <w:t>δεν φέρουν κάποιον τίτλο στο χειρόγραφο, παρά επιγράφονται αμφότερα «</w:t>
      </w:r>
      <w:proofErr w:type="spellStart"/>
      <w:r>
        <w:rPr>
          <w:rFonts w:ascii="Times New Roman" w:hAnsi="Times New Roman" w:cs="Times New Roman"/>
          <w:sz w:val="24"/>
          <w:szCs w:val="24"/>
        </w:rPr>
        <w:t>Τοῦ</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αὐτοῦ</w:t>
      </w:r>
      <w:proofErr w:type="spellEnd"/>
      <w:r>
        <w:rPr>
          <w:rFonts w:ascii="Times New Roman" w:hAnsi="Times New Roman" w:cs="Times New Roman"/>
          <w:sz w:val="24"/>
          <w:szCs w:val="24"/>
        </w:rPr>
        <w:t>»</w:t>
      </w:r>
      <w:r w:rsidRPr="005209A0">
        <w:rPr>
          <w:rFonts w:ascii="Times New Roman" w:hAnsi="Times New Roman" w:cs="Times New Roman"/>
          <w:sz w:val="24"/>
          <w:szCs w:val="24"/>
        </w:rPr>
        <w:t>)</w:t>
      </w:r>
      <w:r>
        <w:rPr>
          <w:rFonts w:ascii="Times New Roman" w:hAnsi="Times New Roman" w:cs="Times New Roman"/>
          <w:sz w:val="24"/>
          <w:szCs w:val="24"/>
        </w:rPr>
        <w:t xml:space="preserve">, το </w:t>
      </w:r>
      <w:proofErr w:type="spellStart"/>
      <w:r w:rsidRPr="005209A0">
        <w:rPr>
          <w:rFonts w:ascii="Times New Roman" w:hAnsi="Times New Roman" w:cs="Times New Roman"/>
          <w:i/>
          <w:sz w:val="24"/>
          <w:szCs w:val="24"/>
        </w:rPr>
        <w:t>Περὶ</w:t>
      </w:r>
      <w:proofErr w:type="spellEnd"/>
      <w:r w:rsidRPr="005209A0">
        <w:rPr>
          <w:rFonts w:ascii="Times New Roman" w:hAnsi="Times New Roman" w:cs="Times New Roman"/>
          <w:i/>
          <w:sz w:val="24"/>
          <w:szCs w:val="24"/>
        </w:rPr>
        <w:t xml:space="preserve"> </w:t>
      </w:r>
      <w:proofErr w:type="spellStart"/>
      <w:r w:rsidRPr="005209A0">
        <w:rPr>
          <w:rFonts w:ascii="Times New Roman" w:hAnsi="Times New Roman" w:cs="Times New Roman"/>
          <w:i/>
          <w:sz w:val="24"/>
          <w:szCs w:val="24"/>
        </w:rPr>
        <w:t>ὑποκρίσεως</w:t>
      </w:r>
      <w:proofErr w:type="spellEnd"/>
      <w:r>
        <w:rPr>
          <w:rFonts w:ascii="Times New Roman" w:hAnsi="Times New Roman" w:cs="Times New Roman"/>
          <w:sz w:val="24"/>
          <w:szCs w:val="24"/>
        </w:rPr>
        <w:t xml:space="preserve">, το </w:t>
      </w:r>
      <w:proofErr w:type="spellStart"/>
      <w:r>
        <w:rPr>
          <w:rFonts w:ascii="Times New Roman" w:hAnsi="Times New Roman" w:cs="Times New Roman"/>
          <w:i/>
          <w:sz w:val="24"/>
          <w:szCs w:val="24"/>
        </w:rPr>
        <w:t>Πρὸς</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τοὺς</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ἐπεγκαλοῦντας</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αὐτῷ</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μνησικακίαν</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εἴποτε</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ἀναμνησθείη</w:t>
      </w:r>
      <w:proofErr w:type="spellEnd"/>
      <w:r>
        <w:rPr>
          <w:rFonts w:ascii="Times New Roman" w:hAnsi="Times New Roman" w:cs="Times New Roman"/>
          <w:i/>
          <w:sz w:val="24"/>
          <w:szCs w:val="24"/>
        </w:rPr>
        <w:t xml:space="preserve">, κακώσεως γενομένης </w:t>
      </w:r>
      <w:proofErr w:type="spellStart"/>
      <w:r>
        <w:rPr>
          <w:rFonts w:ascii="Times New Roman" w:hAnsi="Times New Roman" w:cs="Times New Roman"/>
          <w:i/>
          <w:sz w:val="24"/>
          <w:szCs w:val="24"/>
        </w:rPr>
        <w:t>ἀυτῷ</w:t>
      </w:r>
      <w:proofErr w:type="spellEnd"/>
      <w:r>
        <w:rPr>
          <w:rFonts w:ascii="Times New Roman" w:hAnsi="Times New Roman" w:cs="Times New Roman"/>
          <w:sz w:val="24"/>
          <w:szCs w:val="24"/>
        </w:rPr>
        <w:t xml:space="preserve">, καθώς και η μοναδική σωζόμενη ηθοποιία του με τον μακροσκελή τίτλο </w:t>
      </w:r>
      <w:r w:rsidRPr="00A63C33">
        <w:rPr>
          <w:rFonts w:ascii="Times New Roman" w:hAnsi="Times New Roman" w:cs="Times New Roman"/>
          <w:i/>
          <w:sz w:val="24"/>
          <w:szCs w:val="24"/>
        </w:rPr>
        <w:t xml:space="preserve">Ποίους </w:t>
      </w:r>
      <w:proofErr w:type="spellStart"/>
      <w:r w:rsidRPr="00A63C33">
        <w:rPr>
          <w:rFonts w:ascii="Times New Roman" w:hAnsi="Times New Roman" w:cs="Times New Roman"/>
          <w:i/>
          <w:sz w:val="24"/>
          <w:szCs w:val="24"/>
        </w:rPr>
        <w:t>ἂν</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εἶπε</w:t>
      </w:r>
      <w:proofErr w:type="spellEnd"/>
      <w:r w:rsidRPr="00A63C33">
        <w:rPr>
          <w:rFonts w:ascii="Times New Roman" w:hAnsi="Times New Roman" w:cs="Times New Roman"/>
          <w:i/>
          <w:sz w:val="24"/>
          <w:szCs w:val="24"/>
        </w:rPr>
        <w:t xml:space="preserve"> λόγους ὁ </w:t>
      </w:r>
      <w:proofErr w:type="spellStart"/>
      <w:r w:rsidRPr="00A63C33">
        <w:rPr>
          <w:rFonts w:ascii="Times New Roman" w:hAnsi="Times New Roman" w:cs="Times New Roman"/>
          <w:i/>
          <w:sz w:val="24"/>
          <w:szCs w:val="24"/>
        </w:rPr>
        <w:t>μοναχὸς</w:t>
      </w:r>
      <w:proofErr w:type="spellEnd"/>
      <w:r w:rsidRPr="00A63C33">
        <w:rPr>
          <w:rFonts w:ascii="Times New Roman" w:hAnsi="Times New Roman" w:cs="Times New Roman"/>
          <w:i/>
          <w:sz w:val="24"/>
          <w:szCs w:val="24"/>
        </w:rPr>
        <w:t xml:space="preserve"> Νεόφυτος ὁ </w:t>
      </w:r>
      <w:proofErr w:type="spellStart"/>
      <w:r w:rsidRPr="00A63C33">
        <w:rPr>
          <w:rFonts w:ascii="Times New Roman" w:hAnsi="Times New Roman" w:cs="Times New Roman"/>
          <w:i/>
          <w:sz w:val="24"/>
          <w:szCs w:val="24"/>
        </w:rPr>
        <w:t>Μωκησοῦ</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ὅτε</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τῇ</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ἐπαύριον</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μετὰ</w:t>
      </w:r>
      <w:proofErr w:type="spellEnd"/>
      <w:r w:rsidRPr="00A63C33">
        <w:rPr>
          <w:rFonts w:ascii="Times New Roman" w:hAnsi="Times New Roman" w:cs="Times New Roman"/>
          <w:i/>
          <w:sz w:val="24"/>
          <w:szCs w:val="24"/>
        </w:rPr>
        <w:t xml:space="preserve"> θάνατον </w:t>
      </w:r>
      <w:proofErr w:type="spellStart"/>
      <w:r w:rsidRPr="00A63C33">
        <w:rPr>
          <w:rFonts w:ascii="Times New Roman" w:hAnsi="Times New Roman" w:cs="Times New Roman"/>
          <w:i/>
          <w:sz w:val="24"/>
          <w:szCs w:val="24"/>
        </w:rPr>
        <w:t>τοῦ</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πολλὰ</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εὐεργετήσαντος</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αὐτὸν</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ἁγιωτάτου</w:t>
      </w:r>
      <w:proofErr w:type="spellEnd"/>
      <w:r w:rsidRPr="00A63C33">
        <w:rPr>
          <w:rFonts w:ascii="Times New Roman" w:hAnsi="Times New Roman" w:cs="Times New Roman"/>
          <w:i/>
          <w:sz w:val="24"/>
          <w:szCs w:val="24"/>
        </w:rPr>
        <w:t xml:space="preserve"> πατριάρχου </w:t>
      </w:r>
      <w:proofErr w:type="spellStart"/>
      <w:r w:rsidRPr="00A63C33">
        <w:rPr>
          <w:rFonts w:ascii="Times New Roman" w:hAnsi="Times New Roman" w:cs="Times New Roman"/>
          <w:i/>
          <w:sz w:val="24"/>
          <w:szCs w:val="24"/>
        </w:rPr>
        <w:t>κυροῦ</w:t>
      </w:r>
      <w:proofErr w:type="spellEnd"/>
      <w:r w:rsidRPr="00A63C33">
        <w:rPr>
          <w:rFonts w:ascii="Times New Roman" w:hAnsi="Times New Roman" w:cs="Times New Roman"/>
          <w:i/>
          <w:sz w:val="24"/>
          <w:szCs w:val="24"/>
        </w:rPr>
        <w:t xml:space="preserve"> Μιχαήλ </w:t>
      </w:r>
      <w:proofErr w:type="spellStart"/>
      <w:r w:rsidRPr="00A63C33">
        <w:rPr>
          <w:rFonts w:ascii="Times New Roman" w:hAnsi="Times New Roman" w:cs="Times New Roman"/>
          <w:i/>
          <w:sz w:val="24"/>
          <w:szCs w:val="24"/>
        </w:rPr>
        <w:t>τοῦ</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τοῦ</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Ἀγχιάλου</w:t>
      </w:r>
      <w:proofErr w:type="spellEnd"/>
      <w:r w:rsidRPr="00A63C33">
        <w:rPr>
          <w:rFonts w:ascii="Times New Roman" w:hAnsi="Times New Roman" w:cs="Times New Roman"/>
          <w:i/>
          <w:sz w:val="24"/>
          <w:szCs w:val="24"/>
        </w:rPr>
        <w:t xml:space="preserve"> λουόμενος </w:t>
      </w:r>
      <w:proofErr w:type="spellStart"/>
      <w:r w:rsidRPr="00A63C33">
        <w:rPr>
          <w:rFonts w:ascii="Times New Roman" w:hAnsi="Times New Roman" w:cs="Times New Roman"/>
          <w:i/>
          <w:sz w:val="24"/>
          <w:szCs w:val="24"/>
        </w:rPr>
        <w:t>ἀφηρέθη</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ἐξ</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ἀποστολῆς</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τοῦ</w:t>
      </w:r>
      <w:proofErr w:type="spellEnd"/>
      <w:r w:rsidRPr="00A63C33">
        <w:rPr>
          <w:rFonts w:ascii="Times New Roman" w:hAnsi="Times New Roman" w:cs="Times New Roman"/>
          <w:i/>
          <w:sz w:val="24"/>
          <w:szCs w:val="24"/>
        </w:rPr>
        <w:t xml:space="preserve"> μεγάλου </w:t>
      </w:r>
      <w:proofErr w:type="spellStart"/>
      <w:r w:rsidRPr="00A63C33">
        <w:rPr>
          <w:rFonts w:ascii="Times New Roman" w:hAnsi="Times New Roman" w:cs="Times New Roman"/>
          <w:i/>
          <w:sz w:val="24"/>
          <w:szCs w:val="24"/>
        </w:rPr>
        <w:t>οἰκονόμου</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τοῦ</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Παντεχνῆ</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τὸ</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ἔξω</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στρῶμα</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καὶ</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τὰ</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ἱμάτια</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καὶ</w:t>
      </w:r>
      <w:proofErr w:type="spellEnd"/>
      <w:r w:rsidRPr="00A63C33">
        <w:rPr>
          <w:rFonts w:ascii="Times New Roman" w:hAnsi="Times New Roman" w:cs="Times New Roman"/>
          <w:i/>
          <w:sz w:val="24"/>
          <w:szCs w:val="24"/>
        </w:rPr>
        <w:t xml:space="preserve"> λοιπά, </w:t>
      </w:r>
      <w:proofErr w:type="spellStart"/>
      <w:r w:rsidRPr="00A63C33">
        <w:rPr>
          <w:rFonts w:ascii="Times New Roman" w:hAnsi="Times New Roman" w:cs="Times New Roman"/>
          <w:i/>
          <w:sz w:val="24"/>
          <w:szCs w:val="24"/>
        </w:rPr>
        <w:t>τὰ</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ἀστείως</w:t>
      </w:r>
      <w:proofErr w:type="spellEnd"/>
      <w:r w:rsidRPr="00A63C33">
        <w:rPr>
          <w:rFonts w:ascii="Times New Roman" w:hAnsi="Times New Roman" w:cs="Times New Roman"/>
          <w:i/>
          <w:sz w:val="24"/>
          <w:szCs w:val="24"/>
        </w:rPr>
        <w:t xml:space="preserve"> </w:t>
      </w:r>
      <w:proofErr w:type="spellStart"/>
      <w:r w:rsidRPr="00A63C33">
        <w:rPr>
          <w:rFonts w:ascii="Times New Roman" w:hAnsi="Times New Roman" w:cs="Times New Roman"/>
          <w:i/>
          <w:sz w:val="24"/>
          <w:szCs w:val="24"/>
        </w:rPr>
        <w:t>αὐτίκα</w:t>
      </w:r>
      <w:proofErr w:type="spellEnd"/>
      <w:r w:rsidRPr="00A63C33">
        <w:rPr>
          <w:rFonts w:ascii="Times New Roman" w:hAnsi="Times New Roman" w:cs="Times New Roman"/>
          <w:i/>
          <w:sz w:val="24"/>
          <w:szCs w:val="24"/>
        </w:rPr>
        <w:t xml:space="preserve"> δοθέντα </w:t>
      </w:r>
      <w:proofErr w:type="spellStart"/>
      <w:r w:rsidRPr="00A63C33">
        <w:rPr>
          <w:rFonts w:ascii="Times New Roman" w:hAnsi="Times New Roman" w:cs="Times New Roman"/>
          <w:i/>
          <w:sz w:val="24"/>
          <w:szCs w:val="24"/>
        </w:rPr>
        <w:t>πτωχοῖς</w:t>
      </w:r>
      <w:proofErr w:type="spellEnd"/>
      <w:r>
        <w:rPr>
          <w:rFonts w:ascii="Times New Roman" w:hAnsi="Times New Roman" w:cs="Times New Roman"/>
          <w:sz w:val="24"/>
          <w:szCs w:val="24"/>
        </w:rPr>
        <w:t xml:space="preserve">. Τα κείμενα αυτά παραδίδονται από τρία χειρόγραφα, τον κώδικα </w:t>
      </w:r>
      <w:proofErr w:type="spellStart"/>
      <w:r>
        <w:rPr>
          <w:rFonts w:ascii="Times New Roman" w:hAnsi="Times New Roman" w:cs="Times New Roman"/>
          <w:sz w:val="24"/>
          <w:szCs w:val="24"/>
        </w:rPr>
        <w:t>Parisinus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w:t>
      </w:r>
      <w:proofErr w:type="spellEnd"/>
      <w:r>
        <w:rPr>
          <w:rFonts w:ascii="Times New Roman" w:hAnsi="Times New Roman" w:cs="Times New Roman"/>
          <w:sz w:val="24"/>
          <w:szCs w:val="24"/>
        </w:rPr>
        <w:t xml:space="preserve">. </w:t>
      </w:r>
      <w:r w:rsidRPr="00A63C33">
        <w:rPr>
          <w:rFonts w:ascii="Times New Roman" w:hAnsi="Times New Roman" w:cs="Times New Roman"/>
          <w:sz w:val="24"/>
          <w:szCs w:val="24"/>
        </w:rPr>
        <w:t>1182</w:t>
      </w:r>
      <w:r>
        <w:rPr>
          <w:rFonts w:ascii="Times New Roman" w:hAnsi="Times New Roman" w:cs="Times New Roman"/>
          <w:sz w:val="24"/>
          <w:szCs w:val="24"/>
        </w:rPr>
        <w:t xml:space="preserve">, τον </w:t>
      </w:r>
      <w:proofErr w:type="spellStart"/>
      <w:r w:rsidRPr="00A63C33">
        <w:rPr>
          <w:rFonts w:ascii="Times New Roman" w:hAnsi="Times New Roman" w:cs="Times New Roman"/>
          <w:sz w:val="24"/>
          <w:szCs w:val="24"/>
        </w:rPr>
        <w:t>Scorialensis</w:t>
      </w:r>
      <w:proofErr w:type="spellEnd"/>
      <w:r w:rsidRPr="00A63C33">
        <w:rPr>
          <w:rFonts w:ascii="Times New Roman" w:hAnsi="Times New Roman" w:cs="Times New Roman"/>
          <w:sz w:val="24"/>
          <w:szCs w:val="24"/>
        </w:rPr>
        <w:t xml:space="preserve"> Y-II-10</w:t>
      </w:r>
      <w:r>
        <w:rPr>
          <w:rFonts w:ascii="Times New Roman" w:hAnsi="Times New Roman" w:cs="Times New Roman"/>
          <w:sz w:val="24"/>
          <w:szCs w:val="24"/>
        </w:rPr>
        <w:t>, και τον</w:t>
      </w:r>
      <w:r w:rsidRPr="00A63C3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Basileensis</w:t>
      </w:r>
      <w:proofErr w:type="spellEnd"/>
      <w:r w:rsidRPr="00A63C33">
        <w:rPr>
          <w:rFonts w:ascii="Times New Roman" w:hAnsi="Times New Roman" w:cs="Times New Roman"/>
          <w:sz w:val="24"/>
          <w:szCs w:val="24"/>
        </w:rPr>
        <w:t xml:space="preserve"> </w:t>
      </w:r>
      <w:r>
        <w:rPr>
          <w:rFonts w:ascii="Times New Roman" w:hAnsi="Times New Roman" w:cs="Times New Roman"/>
          <w:sz w:val="24"/>
          <w:szCs w:val="24"/>
          <w:lang w:val="en-US"/>
        </w:rPr>
        <w:t>A</w:t>
      </w:r>
      <w:r w:rsidRPr="00A63C33">
        <w:rPr>
          <w:rFonts w:ascii="Times New Roman" w:hAnsi="Times New Roman" w:cs="Times New Roman"/>
          <w:sz w:val="24"/>
          <w:szCs w:val="24"/>
        </w:rPr>
        <w:t xml:space="preserve">. </w:t>
      </w:r>
      <w:r>
        <w:rPr>
          <w:rFonts w:ascii="Times New Roman" w:hAnsi="Times New Roman" w:cs="Times New Roman"/>
          <w:sz w:val="24"/>
          <w:szCs w:val="24"/>
          <w:lang w:val="en-US"/>
        </w:rPr>
        <w:t>III</w:t>
      </w:r>
      <w:r w:rsidRPr="00A63C33">
        <w:rPr>
          <w:rFonts w:ascii="Times New Roman" w:hAnsi="Times New Roman" w:cs="Times New Roman"/>
          <w:sz w:val="24"/>
          <w:szCs w:val="24"/>
        </w:rPr>
        <w:t>. 20.</w:t>
      </w:r>
      <w:r>
        <w:rPr>
          <w:rFonts w:ascii="Times New Roman" w:hAnsi="Times New Roman" w:cs="Times New Roman"/>
          <w:sz w:val="24"/>
          <w:szCs w:val="24"/>
        </w:rPr>
        <w:t xml:space="preserve"> </w:t>
      </w:r>
    </w:p>
    <w:p w:rsidR="00E05410" w:rsidRDefault="00825B82" w:rsidP="00B72AF0">
      <w:pPr>
        <w:ind w:firstLine="720"/>
        <w:jc w:val="both"/>
        <w:rPr>
          <w:rFonts w:ascii="Times New Roman" w:hAnsi="Times New Roman" w:cs="Times New Roman"/>
          <w:sz w:val="24"/>
          <w:szCs w:val="24"/>
        </w:rPr>
      </w:pPr>
      <w:r>
        <w:rPr>
          <w:rFonts w:ascii="Times New Roman" w:hAnsi="Times New Roman" w:cs="Times New Roman"/>
          <w:sz w:val="24"/>
          <w:szCs w:val="24"/>
        </w:rPr>
        <w:t xml:space="preserve">Το πρώτο κείμενο είναι μία </w:t>
      </w:r>
      <w:proofErr w:type="spellStart"/>
      <w:r>
        <w:rPr>
          <w:rFonts w:ascii="Times New Roman" w:hAnsi="Times New Roman" w:cs="Times New Roman"/>
          <w:i/>
          <w:sz w:val="24"/>
          <w:szCs w:val="24"/>
        </w:rPr>
        <w:t>διαπόμπιμος</w:t>
      </w:r>
      <w:proofErr w:type="spellEnd"/>
      <w:r>
        <w:rPr>
          <w:rFonts w:ascii="Times New Roman" w:hAnsi="Times New Roman" w:cs="Times New Roman"/>
          <w:i/>
          <w:sz w:val="24"/>
          <w:szCs w:val="24"/>
        </w:rPr>
        <w:t xml:space="preserve"> διδασκαλία</w:t>
      </w:r>
      <w:r>
        <w:rPr>
          <w:rFonts w:ascii="Times New Roman" w:hAnsi="Times New Roman" w:cs="Times New Roman"/>
          <w:sz w:val="24"/>
          <w:szCs w:val="24"/>
        </w:rPr>
        <w:t xml:space="preserve">, που αναφέρεται στην αξία της αγάπης και της αλήθειας, και περιέχει πολλές αναφορές στην φυγή του Ευσταθίου από την Θεσσαλονίκη, καθώς εστάλη στο ποίμνιό του κατά την διάρκεια της «αυτοεξορίας» του. Η πραγματεία </w:t>
      </w:r>
      <w:proofErr w:type="spellStart"/>
      <w:r w:rsidRPr="00825B82">
        <w:rPr>
          <w:rFonts w:ascii="Times New Roman" w:hAnsi="Times New Roman" w:cs="Times New Roman"/>
          <w:i/>
          <w:sz w:val="24"/>
          <w:szCs w:val="24"/>
        </w:rPr>
        <w:t>Περὶ</w:t>
      </w:r>
      <w:proofErr w:type="spellEnd"/>
      <w:r w:rsidRPr="00825B82">
        <w:rPr>
          <w:rFonts w:ascii="Times New Roman" w:hAnsi="Times New Roman" w:cs="Times New Roman"/>
          <w:i/>
          <w:sz w:val="24"/>
          <w:szCs w:val="24"/>
        </w:rPr>
        <w:t xml:space="preserve"> </w:t>
      </w:r>
      <w:proofErr w:type="spellStart"/>
      <w:r w:rsidRPr="00825B82">
        <w:rPr>
          <w:rFonts w:ascii="Times New Roman" w:hAnsi="Times New Roman" w:cs="Times New Roman"/>
          <w:i/>
          <w:sz w:val="24"/>
          <w:szCs w:val="24"/>
        </w:rPr>
        <w:t>ὑποκρίσεως</w:t>
      </w:r>
      <w:proofErr w:type="spellEnd"/>
      <w:r w:rsidRPr="00825B82">
        <w:rPr>
          <w:rFonts w:ascii="Times New Roman" w:hAnsi="Times New Roman" w:cs="Times New Roman"/>
          <w:sz w:val="24"/>
          <w:szCs w:val="24"/>
        </w:rPr>
        <w:t xml:space="preserve"> </w:t>
      </w:r>
      <w:r>
        <w:rPr>
          <w:rFonts w:ascii="Times New Roman" w:hAnsi="Times New Roman" w:cs="Times New Roman"/>
          <w:sz w:val="24"/>
          <w:szCs w:val="24"/>
        </w:rPr>
        <w:t xml:space="preserve">αναφέρει ότι η υποκριτική τέχνη, την οποία οι αρχαίοι Έλληνες χρησιμοποιούσαν για να διδαχθούν μέσω του θεάτρου, κατάντησε εργαλείο διαφόρων απατεώνων (κυρίως μοναχών), άτομα που στο εν λόγω έργο κατηγορούνται δριμύτατα. Το κείμενο αναφορικά με την μνησικακία μας πληροφορεί ότι το κάποιοι από το ποίμνιό του είχαν φτιάξει μία </w:t>
      </w:r>
      <w:r>
        <w:rPr>
          <w:rFonts w:ascii="Times New Roman" w:hAnsi="Times New Roman" w:cs="Times New Roman"/>
          <w:sz w:val="24"/>
          <w:szCs w:val="24"/>
        </w:rPr>
        <w:lastRenderedPageBreak/>
        <w:t xml:space="preserve">γελοιογραφία του, στης οποία την λεζάντα τον χαρακτήριζαν μνησίκακο, και γι’ αυτόν τον λόγο ο ίδιος έγραψε αυτήν την εκτενή πραγματεία, όπου αναφέρεται στην στάση που τηρεί απέναντι στους κατοίκους της επισκοπής του, στην δική τους στάση απέναντί του, και προσπαθεί να αποκρούσει την κατηγορία που του αποδίδουν. Βασικό στοιχείο που συνδέει τα τρία κείμενα είναι η υποκρισία. Ο Ευστάθιος ισχυρίζεται πως είναι ειλικρινής απέναντι σε όλα τα μέλη του ποιμνίου του. Αντίθετα, ορισμένοι άλλη συμπεριφορά του επιδεικνύουν φανερά και αλλιώς μιλούν και συμπεριφέρονται πίσω από την πλάτη του. Ο λόγος για την έναρξη του έτους αναφέρει διάφορες λεπτομέρειες, οι οποίες καταδεικνύουν το τεταμένο κλίμα που υπήρχε ανάμεσα στον ίδιο και ορισμένους Θεσσαλονικείς. Τέλος, η ηθοποιία είναι ένα σατιρικό έργο (το μόνο από τα ανωτέρω αναφερθέντα που παραδίδεται σε δύο χειρόγραφα), όπου γελοιοποιείται μέσω των λόγων του ένας τρυφηλός και άπληστος μοναχός, με τον οποίο κατά πάσα πιθανότητα ο συγγραφέας γνωριζόταν από την εποχή που ο ίδιος ήταν διάκονος και ζούσε ακόμη στην Κωνσταντινούπολη. Τα κείμενα θα συνοδεύονται από υπομνήματα, απόδοση στα νέα Ελληνικά και σχολιασμό. </w:t>
      </w:r>
    </w:p>
    <w:p w:rsidR="00B72AF0" w:rsidRDefault="00825B82" w:rsidP="00B72AF0">
      <w:pPr>
        <w:ind w:firstLine="720"/>
        <w:jc w:val="both"/>
        <w:rPr>
          <w:rFonts w:ascii="Times New Roman" w:hAnsi="Times New Roman" w:cs="Times New Roman"/>
          <w:sz w:val="24"/>
          <w:szCs w:val="24"/>
        </w:rPr>
      </w:pPr>
      <w:r>
        <w:rPr>
          <w:rFonts w:ascii="Times New Roman" w:hAnsi="Times New Roman" w:cs="Times New Roman"/>
          <w:sz w:val="24"/>
          <w:szCs w:val="24"/>
        </w:rPr>
        <w:t xml:space="preserve">Στο πλαίσιο των κειμένων κατά των αντιπάλων/ κατηγόρων του εντάσσονται επίσης το </w:t>
      </w:r>
      <w:proofErr w:type="spellStart"/>
      <w:r>
        <w:rPr>
          <w:rFonts w:ascii="Times New Roman" w:hAnsi="Times New Roman" w:cs="Times New Roman"/>
          <w:sz w:val="24"/>
          <w:szCs w:val="24"/>
        </w:rPr>
        <w:t>ὑπομνηστικὸν</w:t>
      </w:r>
      <w:proofErr w:type="spellEnd"/>
      <w:r>
        <w:rPr>
          <w:rFonts w:ascii="Times New Roman" w:hAnsi="Times New Roman" w:cs="Times New Roman"/>
          <w:sz w:val="24"/>
          <w:szCs w:val="24"/>
        </w:rPr>
        <w:t xml:space="preserve"> του στον πατριάρχη Μιχαήλ Γ΄ τον του Αγχιάλου, όπου διαμαρτύρεται για τον υποβιβασμό του από την θέση του </w:t>
      </w:r>
      <w:proofErr w:type="spellStart"/>
      <w:r>
        <w:rPr>
          <w:rFonts w:ascii="Times New Roman" w:hAnsi="Times New Roman" w:cs="Times New Roman"/>
          <w:sz w:val="24"/>
          <w:szCs w:val="24"/>
        </w:rPr>
        <w:t>εμβάθμου</w:t>
      </w:r>
      <w:proofErr w:type="spellEnd"/>
      <w:r>
        <w:rPr>
          <w:rFonts w:ascii="Times New Roman" w:hAnsi="Times New Roman" w:cs="Times New Roman"/>
          <w:sz w:val="24"/>
          <w:szCs w:val="24"/>
        </w:rPr>
        <w:t xml:space="preserve"> διακόνου που κατείχε σε εκείνη περισσού (λόγος Ρ της έκδοσης </w:t>
      </w:r>
      <w:r>
        <w:rPr>
          <w:rFonts w:ascii="Times New Roman" w:hAnsi="Times New Roman" w:cs="Times New Roman"/>
          <w:sz w:val="24"/>
          <w:szCs w:val="24"/>
          <w:lang w:val="en-US"/>
        </w:rPr>
        <w:t>Wirth</w:t>
      </w:r>
      <w:r>
        <w:rPr>
          <w:rFonts w:ascii="Times New Roman" w:hAnsi="Times New Roman" w:cs="Times New Roman"/>
          <w:sz w:val="24"/>
          <w:szCs w:val="24"/>
        </w:rPr>
        <w:t>)</w:t>
      </w:r>
      <w:r w:rsidRPr="004B2D87">
        <w:rPr>
          <w:rFonts w:ascii="Times New Roman" w:hAnsi="Times New Roman" w:cs="Times New Roman"/>
          <w:sz w:val="24"/>
          <w:szCs w:val="24"/>
        </w:rPr>
        <w:t xml:space="preserve">, </w:t>
      </w:r>
      <w:r>
        <w:rPr>
          <w:rFonts w:ascii="Times New Roman" w:hAnsi="Times New Roman" w:cs="Times New Roman"/>
          <w:sz w:val="24"/>
          <w:szCs w:val="24"/>
        </w:rPr>
        <w:t xml:space="preserve">όπως και ο λόγος του στους Θεσσαλονικείς οι οποίοι αδιαφόρησαν να έρθουν στην λειτουργία για την έναρξη της νέας χρονιάς (λόγος Δ της έκδοσης </w:t>
      </w:r>
      <w:r>
        <w:rPr>
          <w:rFonts w:ascii="Times New Roman" w:hAnsi="Times New Roman" w:cs="Times New Roman"/>
          <w:sz w:val="24"/>
          <w:szCs w:val="24"/>
          <w:lang w:val="en-US"/>
        </w:rPr>
        <w:t>Wirth</w:t>
      </w:r>
      <w:r>
        <w:rPr>
          <w:rFonts w:ascii="Times New Roman" w:hAnsi="Times New Roman" w:cs="Times New Roman"/>
          <w:sz w:val="24"/>
          <w:szCs w:val="24"/>
        </w:rPr>
        <w:t>). Εάν κριθεί απαραίτητο τα δύο έργα θα επανεκδοθούν, ειδάλλως απλώς θα μεταφραστούν και θα σχολιαστούν.</w:t>
      </w:r>
      <w:r w:rsidR="00B72AF0">
        <w:rPr>
          <w:rFonts w:ascii="Times New Roman" w:hAnsi="Times New Roman" w:cs="Times New Roman"/>
          <w:sz w:val="24"/>
          <w:szCs w:val="24"/>
        </w:rPr>
        <w:t xml:space="preserve"> </w:t>
      </w:r>
    </w:p>
    <w:p w:rsidR="00B72AF0" w:rsidRDefault="00B72AF0" w:rsidP="00B72AF0">
      <w:pPr>
        <w:ind w:firstLine="720"/>
        <w:jc w:val="both"/>
        <w:rPr>
          <w:rFonts w:ascii="Times New Roman" w:hAnsi="Times New Roman" w:cs="Times New Roman"/>
          <w:sz w:val="24"/>
          <w:szCs w:val="24"/>
        </w:rPr>
      </w:pPr>
      <w:r>
        <w:rPr>
          <w:rFonts w:ascii="Times New Roman" w:hAnsi="Times New Roman" w:cs="Times New Roman"/>
          <w:sz w:val="24"/>
          <w:szCs w:val="24"/>
        </w:rPr>
        <w:t>Πέραν της συστηματικής μελέτης των προαναφερθέντων κειμένων, θα ερευνηθούν συνολικά τα παράπονα και οι κατηγορίες που διατυπώνει ο λόγιος μητροπολίτης σε όλο το έργο του. Θα εξεταστεί αν ο ίδιος αποτελεί μοναδική περίπτωση ή αν εκφράζονταν παρομοίως και άλλοι σύγχρονοί του, και συνεπώς οι προσβολές και τα παράπονα αποτελούσαν κάποιου είδους μοτίβο. Θα επιχειρήσω επίσης να προβάλω τις αρχές και τις αξίες του συγγραφέως, οι οποίες τον έφεραν σε αντιπαράθεση με την κοινωνία της Θεσσαλονίκης εκείνη την εποχή.</w:t>
      </w:r>
    </w:p>
    <w:p w:rsidR="006571CF" w:rsidRDefault="00B72AF0" w:rsidP="006F6652">
      <w:pPr>
        <w:jc w:val="both"/>
        <w:rPr>
          <w:rFonts w:ascii="Times New Roman" w:hAnsi="Times New Roman" w:cs="Times New Roman"/>
          <w:sz w:val="24"/>
          <w:szCs w:val="24"/>
        </w:rPr>
      </w:pPr>
      <w:r>
        <w:rPr>
          <w:rFonts w:ascii="Times New Roman" w:hAnsi="Times New Roman" w:cs="Times New Roman"/>
          <w:sz w:val="24"/>
          <w:szCs w:val="24"/>
        </w:rPr>
        <w:tab/>
        <w:t>Εκτός</w:t>
      </w:r>
      <w:r w:rsidR="006571CF">
        <w:rPr>
          <w:rFonts w:ascii="Times New Roman" w:hAnsi="Times New Roman" w:cs="Times New Roman"/>
          <w:sz w:val="24"/>
          <w:szCs w:val="24"/>
        </w:rPr>
        <w:t xml:space="preserve"> από την έκδοση των κειμένων του Ευσταθίου πάμπολλοι μελετητές έχουν δημοσιεύσει άρθρα σχετικά με τον βίο του, το ύφος του, τις απόψεις του για διάφορα θέματα και γενικώς για ζητήματα που προκύπτουν μέσα από τα έργα του. Ιδιαίτερα ο βίος του έχει αποτελέσει αντικείμενο μεγάλης αντιπαράθεσης ανάμεσα στους επιστήμονες. Ο Ευστάθιος έζησε το μεγαλύτερο μέρος του 12</w:t>
      </w:r>
      <w:r w:rsidR="006571CF" w:rsidRPr="006571CF">
        <w:rPr>
          <w:rFonts w:ascii="Times New Roman" w:hAnsi="Times New Roman" w:cs="Times New Roman"/>
          <w:sz w:val="24"/>
          <w:szCs w:val="24"/>
          <w:vertAlign w:val="superscript"/>
        </w:rPr>
        <w:t>ου</w:t>
      </w:r>
      <w:r w:rsidR="006571CF">
        <w:rPr>
          <w:rFonts w:ascii="Times New Roman" w:hAnsi="Times New Roman" w:cs="Times New Roman"/>
          <w:sz w:val="24"/>
          <w:szCs w:val="24"/>
        </w:rPr>
        <w:t xml:space="preserve"> αιώνος (γεννήθηκε περίπου το 1110 και πέθανε γύρω στο 1195)</w:t>
      </w:r>
      <w:r w:rsidR="0018695E">
        <w:rPr>
          <w:rFonts w:ascii="Times New Roman" w:hAnsi="Times New Roman" w:cs="Times New Roman"/>
          <w:sz w:val="24"/>
          <w:szCs w:val="24"/>
        </w:rPr>
        <w:t xml:space="preserve">, </w:t>
      </w:r>
      <w:r w:rsidR="006571CF">
        <w:rPr>
          <w:rFonts w:ascii="Times New Roman" w:hAnsi="Times New Roman" w:cs="Times New Roman"/>
          <w:sz w:val="24"/>
          <w:szCs w:val="24"/>
        </w:rPr>
        <w:t>υπήρξε μάρτυρας σημαντικών γεγονότων (εναλλαγές αυτοκρατόρων, εκστρατείες, άλωση της Θεσσαλονίκης από τους Νορμανδούς</w:t>
      </w:r>
      <w:r w:rsidR="0018695E">
        <w:rPr>
          <w:rFonts w:ascii="Times New Roman" w:hAnsi="Times New Roman" w:cs="Times New Roman"/>
          <w:sz w:val="24"/>
          <w:szCs w:val="24"/>
        </w:rPr>
        <w:t xml:space="preserve">) και διατηρούσε φιλικές σχέσεις με πλήθος σημαινόντων προσώπων της εποχής. Οι </w:t>
      </w:r>
      <w:proofErr w:type="spellStart"/>
      <w:r w:rsidR="0018695E">
        <w:rPr>
          <w:rFonts w:ascii="Times New Roman" w:hAnsi="Times New Roman" w:cs="Times New Roman"/>
          <w:sz w:val="24"/>
          <w:szCs w:val="24"/>
          <w:lang w:val="en-US"/>
        </w:rPr>
        <w:t>Tafel</w:t>
      </w:r>
      <w:proofErr w:type="spellEnd"/>
      <w:r w:rsidR="0018695E">
        <w:rPr>
          <w:rFonts w:ascii="Times New Roman" w:hAnsi="Times New Roman" w:cs="Times New Roman"/>
          <w:sz w:val="24"/>
          <w:szCs w:val="24"/>
        </w:rPr>
        <w:t xml:space="preserve"> και</w:t>
      </w:r>
      <w:r w:rsidR="0018695E" w:rsidRPr="0018695E">
        <w:rPr>
          <w:rFonts w:ascii="Times New Roman" w:hAnsi="Times New Roman" w:cs="Times New Roman"/>
          <w:sz w:val="24"/>
          <w:szCs w:val="24"/>
        </w:rPr>
        <w:t xml:space="preserve"> </w:t>
      </w:r>
      <w:proofErr w:type="spellStart"/>
      <w:r w:rsidR="0018695E">
        <w:rPr>
          <w:rFonts w:ascii="Times New Roman" w:hAnsi="Times New Roman" w:cs="Times New Roman"/>
          <w:sz w:val="24"/>
          <w:szCs w:val="24"/>
          <w:lang w:val="en-US"/>
        </w:rPr>
        <w:t>Regel</w:t>
      </w:r>
      <w:proofErr w:type="spellEnd"/>
      <w:r w:rsidR="0018695E">
        <w:rPr>
          <w:rFonts w:ascii="Times New Roman" w:hAnsi="Times New Roman" w:cs="Times New Roman"/>
          <w:sz w:val="24"/>
          <w:szCs w:val="24"/>
        </w:rPr>
        <w:t xml:space="preserve"> τοποθέτησαν την χειροτόνηση του Ευσταθίου ως μητροπολίτου Θεσσαλονίκης το 1174/5 και την φυγή του από την πόλη το 1191, χρονολογίες που αποδέχτηκαν και μεταγενέστεροι μελετητές (π.χ. </w:t>
      </w:r>
      <w:proofErr w:type="spellStart"/>
      <w:r w:rsidR="0018695E">
        <w:rPr>
          <w:rFonts w:ascii="Times New Roman" w:hAnsi="Times New Roman" w:cs="Times New Roman"/>
          <w:sz w:val="24"/>
          <w:szCs w:val="24"/>
        </w:rPr>
        <w:t>Μπόνης</w:t>
      </w:r>
      <w:proofErr w:type="spellEnd"/>
      <w:r w:rsidR="0018695E">
        <w:rPr>
          <w:rFonts w:ascii="Times New Roman" w:hAnsi="Times New Roman" w:cs="Times New Roman"/>
          <w:sz w:val="24"/>
          <w:szCs w:val="24"/>
        </w:rPr>
        <w:t xml:space="preserve">, </w:t>
      </w:r>
      <w:proofErr w:type="spellStart"/>
      <w:r w:rsidR="0018695E">
        <w:rPr>
          <w:rFonts w:ascii="Times New Roman" w:hAnsi="Times New Roman" w:cs="Times New Roman"/>
          <w:sz w:val="24"/>
          <w:szCs w:val="24"/>
        </w:rPr>
        <w:t>Κουκουλές</w:t>
      </w:r>
      <w:proofErr w:type="spellEnd"/>
      <w:r w:rsidR="0018695E">
        <w:rPr>
          <w:rFonts w:ascii="Times New Roman" w:hAnsi="Times New Roman" w:cs="Times New Roman"/>
          <w:sz w:val="24"/>
          <w:szCs w:val="24"/>
        </w:rPr>
        <w:t xml:space="preserve">). </w:t>
      </w:r>
      <w:r w:rsidR="00540F55">
        <w:rPr>
          <w:rFonts w:ascii="Times New Roman" w:hAnsi="Times New Roman" w:cs="Times New Roman"/>
          <w:sz w:val="24"/>
          <w:szCs w:val="24"/>
        </w:rPr>
        <w:t xml:space="preserve">Παρ’ όλα αυτά η παραπάνω χρονολόγηση </w:t>
      </w:r>
      <w:r w:rsidR="00540F55">
        <w:rPr>
          <w:rFonts w:ascii="Times New Roman" w:hAnsi="Times New Roman" w:cs="Times New Roman"/>
          <w:sz w:val="24"/>
          <w:szCs w:val="24"/>
        </w:rPr>
        <w:lastRenderedPageBreak/>
        <w:t xml:space="preserve">αμφισβητήθηκε από τον </w:t>
      </w:r>
      <w:proofErr w:type="spellStart"/>
      <w:r w:rsidR="00540F55">
        <w:rPr>
          <w:rFonts w:ascii="Times New Roman" w:hAnsi="Times New Roman" w:cs="Times New Roman"/>
          <w:sz w:val="24"/>
          <w:szCs w:val="24"/>
          <w:lang w:val="en-US"/>
        </w:rPr>
        <w:t>Kazhdan</w:t>
      </w:r>
      <w:proofErr w:type="spellEnd"/>
      <w:r w:rsidR="00540F55" w:rsidRPr="00540F55">
        <w:rPr>
          <w:rFonts w:ascii="Times New Roman" w:hAnsi="Times New Roman" w:cs="Times New Roman"/>
          <w:sz w:val="24"/>
          <w:szCs w:val="24"/>
        </w:rPr>
        <w:t xml:space="preserve"> </w:t>
      </w:r>
      <w:r w:rsidR="00540F55">
        <w:rPr>
          <w:rFonts w:ascii="Times New Roman" w:hAnsi="Times New Roman" w:cs="Times New Roman"/>
          <w:sz w:val="24"/>
          <w:szCs w:val="24"/>
        </w:rPr>
        <w:t xml:space="preserve">και τον </w:t>
      </w:r>
      <w:r w:rsidR="00540F55">
        <w:rPr>
          <w:rFonts w:ascii="Times New Roman" w:hAnsi="Times New Roman" w:cs="Times New Roman"/>
          <w:sz w:val="24"/>
          <w:szCs w:val="24"/>
          <w:lang w:val="en-US"/>
        </w:rPr>
        <w:t>Wirth</w:t>
      </w:r>
      <w:r w:rsidR="00540F55" w:rsidRPr="00540F55">
        <w:rPr>
          <w:rFonts w:ascii="Times New Roman" w:hAnsi="Times New Roman" w:cs="Times New Roman"/>
          <w:sz w:val="24"/>
          <w:szCs w:val="24"/>
        </w:rPr>
        <w:t xml:space="preserve">, </w:t>
      </w:r>
      <w:r w:rsidR="00540F55">
        <w:rPr>
          <w:rFonts w:ascii="Times New Roman" w:hAnsi="Times New Roman" w:cs="Times New Roman"/>
          <w:sz w:val="24"/>
          <w:szCs w:val="24"/>
        </w:rPr>
        <w:t xml:space="preserve">οι οποίοι με δημοσιεύσεις τους πρότειναν το έτος 1178/9 ως έτος εκλογής του στην επισκοπή της Θεσσαλονίκης, πρόταση που έκτοτε αποδέχτηκαν οι περισσότεροι μελετητές του Ευσταθίου. </w:t>
      </w:r>
    </w:p>
    <w:p w:rsidR="00540F55" w:rsidRDefault="00540F55" w:rsidP="006F6652">
      <w:pPr>
        <w:jc w:val="both"/>
        <w:rPr>
          <w:rFonts w:ascii="Times New Roman" w:hAnsi="Times New Roman" w:cs="Times New Roman"/>
          <w:sz w:val="24"/>
          <w:szCs w:val="24"/>
        </w:rPr>
      </w:pPr>
      <w:r>
        <w:rPr>
          <w:rFonts w:ascii="Times New Roman" w:hAnsi="Times New Roman" w:cs="Times New Roman"/>
          <w:sz w:val="24"/>
          <w:szCs w:val="24"/>
        </w:rPr>
        <w:tab/>
        <w:t xml:space="preserve">Η προτεινόμενη διδακτορική διατριβή θα αρχίζει με μία λεπτομερή έκθεση στοιχείων του βίου του μητροπολίτου Θεσσαλονίκης, αποσκοπώντας να συμβιβάσει τις αντικρουόμενες απόψεις και να προσεγγίσει όσο το δυνατόν ακριβέστερα τις χρονολογίες οροσήμων της ζωής και της σταδιοδρομίας του συγγραφέως με την βοήθεια των κειμένων του. Η χρονολόγηση της φυγής του Ευσταθίου από την επισκοπή του το 1191, που προτάθηκε από τους παλαιότερους μελετητές, δεν φαίνεται να θεμελιώνεται επαρκώς </w:t>
      </w:r>
      <w:r w:rsidR="00AF25FC">
        <w:rPr>
          <w:rFonts w:ascii="Times New Roman" w:hAnsi="Times New Roman" w:cs="Times New Roman"/>
          <w:sz w:val="24"/>
          <w:szCs w:val="24"/>
        </w:rPr>
        <w:t xml:space="preserve">βάσει </w:t>
      </w:r>
      <w:proofErr w:type="spellStart"/>
      <w:r w:rsidR="00AF25FC">
        <w:rPr>
          <w:rFonts w:ascii="Times New Roman" w:hAnsi="Times New Roman" w:cs="Times New Roman"/>
          <w:sz w:val="24"/>
          <w:szCs w:val="24"/>
        </w:rPr>
        <w:t>κειμενικών</w:t>
      </w:r>
      <w:proofErr w:type="spellEnd"/>
      <w:r w:rsidR="00AF25FC">
        <w:rPr>
          <w:rFonts w:ascii="Times New Roman" w:hAnsi="Times New Roman" w:cs="Times New Roman"/>
          <w:sz w:val="24"/>
          <w:szCs w:val="24"/>
        </w:rPr>
        <w:t xml:space="preserve"> στοιχείων, ενώ και η έως τώρα ευρέως αποδεκτή </w:t>
      </w:r>
      <w:proofErr w:type="spellStart"/>
      <w:r w:rsidR="00184269">
        <w:rPr>
          <w:rFonts w:ascii="Times New Roman" w:hAnsi="Times New Roman" w:cs="Times New Roman"/>
          <w:sz w:val="24"/>
          <w:szCs w:val="24"/>
        </w:rPr>
        <w:t>επ</w:t>
      </w:r>
      <w:r w:rsidR="00AF25FC">
        <w:rPr>
          <w:rFonts w:ascii="Times New Roman" w:hAnsi="Times New Roman" w:cs="Times New Roman"/>
          <w:sz w:val="24"/>
          <w:szCs w:val="24"/>
        </w:rPr>
        <w:t>αναχρονολόγηση</w:t>
      </w:r>
      <w:proofErr w:type="spellEnd"/>
      <w:r w:rsidR="00AF25FC">
        <w:rPr>
          <w:rFonts w:ascii="Times New Roman" w:hAnsi="Times New Roman" w:cs="Times New Roman"/>
          <w:sz w:val="24"/>
          <w:szCs w:val="24"/>
        </w:rPr>
        <w:t xml:space="preserve"> των νεότερων μελετητών μπορεί να αμφισβητηθεί, καθώς δεν έλαβαν υπ’ όψιν τους μεμονωμένα μεν, αλλά πολύ βασικά γεγονότα. Θα ακολουθήσει ένας κατάλ</w:t>
      </w:r>
      <w:r w:rsidR="00B72AF0">
        <w:rPr>
          <w:rFonts w:ascii="Times New Roman" w:hAnsi="Times New Roman" w:cs="Times New Roman"/>
          <w:sz w:val="24"/>
          <w:szCs w:val="24"/>
        </w:rPr>
        <w:t>ογος του συνόλου των</w:t>
      </w:r>
      <w:r w:rsidR="00AF25FC">
        <w:rPr>
          <w:rFonts w:ascii="Times New Roman" w:hAnsi="Times New Roman" w:cs="Times New Roman"/>
          <w:sz w:val="24"/>
          <w:szCs w:val="24"/>
        </w:rPr>
        <w:t xml:space="preserve"> έργων του, όπου θα αναφέρεται περιληπτικά το περιεχόμενο του καθενός και θα επιχειρηθεί η χρονολόγησή τους με βάση τα πορίσματα της έρευνας και της δικής μου πρότασης για τον βίο του συγγραφέως. </w:t>
      </w:r>
    </w:p>
    <w:p w:rsidR="00052423" w:rsidRDefault="005209A0" w:rsidP="00B72AF0">
      <w:pPr>
        <w:jc w:val="both"/>
        <w:rPr>
          <w:rFonts w:ascii="Times New Roman" w:hAnsi="Times New Roman" w:cs="Times New Roman"/>
          <w:sz w:val="24"/>
          <w:szCs w:val="24"/>
        </w:rPr>
      </w:pPr>
      <w:r>
        <w:rPr>
          <w:rFonts w:ascii="Times New Roman" w:hAnsi="Times New Roman" w:cs="Times New Roman"/>
          <w:sz w:val="24"/>
          <w:szCs w:val="24"/>
        </w:rPr>
        <w:tab/>
      </w:r>
    </w:p>
    <w:p w:rsidR="005B5BE6" w:rsidRDefault="005B5BE6" w:rsidP="00EE36B7">
      <w:pPr>
        <w:ind w:firstLine="720"/>
        <w:jc w:val="both"/>
        <w:rPr>
          <w:rFonts w:ascii="Times New Roman" w:hAnsi="Times New Roman" w:cs="Times New Roman"/>
          <w:sz w:val="24"/>
          <w:szCs w:val="24"/>
        </w:rPr>
      </w:pPr>
    </w:p>
    <w:p w:rsidR="005B5BE6" w:rsidRDefault="005B5BE6" w:rsidP="005B5BE6">
      <w:pPr>
        <w:ind w:firstLine="720"/>
        <w:jc w:val="center"/>
        <w:rPr>
          <w:rFonts w:ascii="Times New Roman" w:hAnsi="Times New Roman" w:cs="Times New Roman"/>
          <w:sz w:val="24"/>
          <w:szCs w:val="24"/>
        </w:rPr>
      </w:pPr>
      <w:r>
        <w:rPr>
          <w:rFonts w:ascii="Times New Roman" w:hAnsi="Times New Roman" w:cs="Times New Roman"/>
          <w:sz w:val="24"/>
          <w:szCs w:val="24"/>
        </w:rPr>
        <w:t>Ενδεικτική βιβλιογραφία</w:t>
      </w:r>
    </w:p>
    <w:p w:rsidR="006A6341" w:rsidRPr="00DF146D" w:rsidRDefault="006A6341" w:rsidP="006A634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Κ</w:t>
      </w:r>
      <w:r w:rsidRPr="00DF146D">
        <w:rPr>
          <w:rFonts w:ascii="Times New Roman" w:hAnsi="Times New Roman" w:cs="Times New Roman"/>
          <w:sz w:val="24"/>
          <w:szCs w:val="24"/>
        </w:rPr>
        <w:t xml:space="preserve">. </w:t>
      </w:r>
      <w:r>
        <w:rPr>
          <w:rFonts w:ascii="Times New Roman" w:hAnsi="Times New Roman" w:cs="Times New Roman"/>
          <w:sz w:val="24"/>
          <w:szCs w:val="24"/>
        </w:rPr>
        <w:t>Άμαντος</w:t>
      </w:r>
      <w:r w:rsidRPr="00DF146D">
        <w:rPr>
          <w:rFonts w:ascii="Times New Roman" w:hAnsi="Times New Roman" w:cs="Times New Roman"/>
          <w:sz w:val="24"/>
          <w:szCs w:val="24"/>
        </w:rPr>
        <w:t xml:space="preserve">, </w:t>
      </w:r>
      <w:r>
        <w:rPr>
          <w:rFonts w:ascii="Times New Roman" w:hAnsi="Times New Roman" w:cs="Times New Roman"/>
          <w:sz w:val="24"/>
          <w:szCs w:val="24"/>
        </w:rPr>
        <w:t>Γλωσσικά</w:t>
      </w:r>
      <w:r w:rsidRPr="00DF146D">
        <w:rPr>
          <w:rFonts w:ascii="Times New Roman" w:hAnsi="Times New Roman" w:cs="Times New Roman"/>
          <w:sz w:val="24"/>
          <w:szCs w:val="24"/>
        </w:rPr>
        <w:t xml:space="preserve">, </w:t>
      </w:r>
      <w:r>
        <w:rPr>
          <w:rFonts w:ascii="Times New Roman" w:hAnsi="Times New Roman" w:cs="Times New Roman"/>
          <w:i/>
          <w:sz w:val="24"/>
          <w:szCs w:val="24"/>
          <w:lang w:val="en-US"/>
        </w:rPr>
        <w:t>BZ</w:t>
      </w:r>
      <w:r w:rsidRPr="00DF146D">
        <w:rPr>
          <w:rFonts w:ascii="Times New Roman" w:hAnsi="Times New Roman" w:cs="Times New Roman"/>
          <w:sz w:val="24"/>
          <w:szCs w:val="24"/>
        </w:rPr>
        <w:t xml:space="preserve"> 28 (1928), 14-24</w:t>
      </w:r>
    </w:p>
    <w:p w:rsidR="006A6341" w:rsidRPr="003D5050" w:rsidRDefault="006A6341" w:rsidP="006A6341">
      <w:pPr>
        <w:spacing w:after="0" w:line="360" w:lineRule="auto"/>
        <w:ind w:left="567" w:hanging="567"/>
        <w:jc w:val="both"/>
        <w:rPr>
          <w:rFonts w:ascii="Times New Roman" w:hAnsi="Times New Roman" w:cs="Times New Roman"/>
          <w:sz w:val="24"/>
          <w:szCs w:val="24"/>
          <w:vertAlign w:val="superscript"/>
          <w:lang w:val="en-US"/>
        </w:rPr>
      </w:pPr>
      <w:r>
        <w:rPr>
          <w:rFonts w:ascii="Times New Roman" w:hAnsi="Times New Roman" w:cs="Times New Roman"/>
          <w:sz w:val="24"/>
          <w:szCs w:val="24"/>
        </w:rPr>
        <w:t>Μ</w:t>
      </w:r>
      <w:r w:rsidRPr="00DF146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Angold</w:t>
      </w:r>
      <w:proofErr w:type="spellEnd"/>
      <w:r w:rsidRPr="00DF146D">
        <w:rPr>
          <w:rFonts w:ascii="Times New Roman" w:hAnsi="Times New Roman" w:cs="Times New Roman"/>
          <w:sz w:val="24"/>
          <w:szCs w:val="24"/>
        </w:rPr>
        <w:t xml:space="preserve">, </w:t>
      </w:r>
      <w:r>
        <w:rPr>
          <w:rFonts w:ascii="Times New Roman" w:hAnsi="Times New Roman" w:cs="Times New Roman"/>
          <w:i/>
          <w:sz w:val="24"/>
          <w:szCs w:val="24"/>
        </w:rPr>
        <w:t>Η</w:t>
      </w:r>
      <w:r w:rsidRPr="00DF146D">
        <w:rPr>
          <w:rFonts w:ascii="Times New Roman" w:hAnsi="Times New Roman" w:cs="Times New Roman"/>
          <w:i/>
          <w:sz w:val="24"/>
          <w:szCs w:val="24"/>
        </w:rPr>
        <w:t xml:space="preserve"> </w:t>
      </w:r>
      <w:r>
        <w:rPr>
          <w:rFonts w:ascii="Times New Roman" w:hAnsi="Times New Roman" w:cs="Times New Roman"/>
          <w:i/>
          <w:sz w:val="24"/>
          <w:szCs w:val="24"/>
        </w:rPr>
        <w:t>Βυζαντινή</w:t>
      </w:r>
      <w:r w:rsidRPr="00DF146D">
        <w:rPr>
          <w:rFonts w:ascii="Times New Roman" w:hAnsi="Times New Roman" w:cs="Times New Roman"/>
          <w:i/>
          <w:sz w:val="24"/>
          <w:szCs w:val="24"/>
        </w:rPr>
        <w:t xml:space="preserve"> </w:t>
      </w:r>
      <w:r>
        <w:rPr>
          <w:rFonts w:ascii="Times New Roman" w:hAnsi="Times New Roman" w:cs="Times New Roman"/>
          <w:i/>
          <w:sz w:val="24"/>
          <w:szCs w:val="24"/>
        </w:rPr>
        <w:t>αυτοκρατορία</w:t>
      </w:r>
      <w:r w:rsidRPr="00DF146D">
        <w:rPr>
          <w:rFonts w:ascii="Times New Roman" w:hAnsi="Times New Roman" w:cs="Times New Roman"/>
          <w:i/>
          <w:sz w:val="24"/>
          <w:szCs w:val="24"/>
        </w:rPr>
        <w:t xml:space="preserve"> </w:t>
      </w:r>
      <w:r>
        <w:rPr>
          <w:rFonts w:ascii="Times New Roman" w:hAnsi="Times New Roman" w:cs="Times New Roman"/>
          <w:i/>
          <w:sz w:val="24"/>
          <w:szCs w:val="24"/>
        </w:rPr>
        <w:t xml:space="preserve">από το 1025 έως το </w:t>
      </w:r>
      <w:r w:rsidRPr="00DF146D">
        <w:rPr>
          <w:rFonts w:ascii="Times New Roman" w:hAnsi="Times New Roman" w:cs="Times New Roman"/>
          <w:i/>
          <w:sz w:val="24"/>
          <w:szCs w:val="24"/>
        </w:rPr>
        <w:t>1204</w:t>
      </w:r>
      <w:r>
        <w:rPr>
          <w:rFonts w:ascii="Times New Roman" w:hAnsi="Times New Roman" w:cs="Times New Roman"/>
          <w:i/>
          <w:sz w:val="24"/>
          <w:szCs w:val="24"/>
        </w:rPr>
        <w:t xml:space="preserve">, μία πολιτική ιστορία </w:t>
      </w:r>
      <w:r>
        <w:rPr>
          <w:rFonts w:ascii="Times New Roman" w:hAnsi="Times New Roman" w:cs="Times New Roman"/>
          <w:sz w:val="24"/>
          <w:szCs w:val="24"/>
        </w:rPr>
        <w:t xml:space="preserve">(μτφ. </w:t>
      </w: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rPr>
        <w:t>Καργιανιώτη</w:t>
      </w:r>
      <w:proofErr w:type="spellEnd"/>
      <w:r w:rsidRPr="003D5050">
        <w:rPr>
          <w:rFonts w:ascii="Times New Roman" w:hAnsi="Times New Roman" w:cs="Times New Roman"/>
          <w:sz w:val="24"/>
          <w:szCs w:val="24"/>
          <w:lang w:val="en-US"/>
        </w:rPr>
        <w:t xml:space="preserve">), </w:t>
      </w:r>
      <w:r>
        <w:rPr>
          <w:rFonts w:ascii="Times New Roman" w:hAnsi="Times New Roman" w:cs="Times New Roman"/>
          <w:sz w:val="24"/>
          <w:szCs w:val="24"/>
        </w:rPr>
        <w:t>Αθήνα</w:t>
      </w:r>
      <w:r w:rsidRPr="003D5050">
        <w:rPr>
          <w:rFonts w:ascii="Times New Roman" w:hAnsi="Times New Roman" w:cs="Times New Roman"/>
          <w:sz w:val="24"/>
          <w:szCs w:val="24"/>
          <w:lang w:val="en-US"/>
        </w:rPr>
        <w:t xml:space="preserve"> 2008</w:t>
      </w:r>
      <w:r w:rsidRPr="003D5050">
        <w:rPr>
          <w:rFonts w:ascii="Times New Roman" w:hAnsi="Times New Roman" w:cs="Times New Roman"/>
          <w:sz w:val="24"/>
          <w:szCs w:val="24"/>
          <w:vertAlign w:val="superscript"/>
          <w:lang w:val="en-US"/>
        </w:rPr>
        <w:t>2</w:t>
      </w:r>
    </w:p>
    <w:p w:rsidR="006A6341" w:rsidRPr="00E26BE9"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Μ</w:t>
      </w:r>
      <w:r w:rsidRPr="0067533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Angold</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Church and Society in Byzantium under the </w:t>
      </w:r>
      <w:proofErr w:type="spellStart"/>
      <w:r>
        <w:rPr>
          <w:rFonts w:ascii="Times New Roman" w:hAnsi="Times New Roman" w:cs="Times New Roman"/>
          <w:i/>
          <w:sz w:val="24"/>
          <w:szCs w:val="24"/>
          <w:lang w:val="en-US"/>
        </w:rPr>
        <w:t>Comneni</w:t>
      </w:r>
      <w:proofErr w:type="spellEnd"/>
      <w:r>
        <w:rPr>
          <w:rFonts w:ascii="Times New Roman" w:hAnsi="Times New Roman" w:cs="Times New Roman"/>
          <w:i/>
          <w:sz w:val="24"/>
          <w:szCs w:val="24"/>
          <w:lang w:val="en-US"/>
        </w:rPr>
        <w:t>, 1081-1261,</w:t>
      </w:r>
      <w:r>
        <w:rPr>
          <w:rFonts w:ascii="Times New Roman" w:hAnsi="Times New Roman" w:cs="Times New Roman"/>
          <w:sz w:val="24"/>
          <w:szCs w:val="24"/>
          <w:lang w:val="en-US"/>
        </w:rPr>
        <w:t xml:space="preserve"> Cambridge 1995</w:t>
      </w:r>
    </w:p>
    <w:p w:rsidR="006A6341"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lang w:val="en-US"/>
        </w:rPr>
        <w:t>Bourbouhakis</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Not Composed in a Chance Manner, </w:t>
      </w:r>
      <w:proofErr w:type="gramStart"/>
      <w:r>
        <w:rPr>
          <w:rFonts w:ascii="Times New Roman" w:hAnsi="Times New Roman" w:cs="Times New Roman"/>
          <w:i/>
          <w:sz w:val="24"/>
          <w:szCs w:val="24"/>
          <w:lang w:val="en-US"/>
        </w:rPr>
        <w:t>The</w:t>
      </w:r>
      <w:proofErr w:type="gram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Epitaphios</w:t>
      </w:r>
      <w:proofErr w:type="spellEnd"/>
      <w:r>
        <w:rPr>
          <w:rFonts w:ascii="Times New Roman" w:hAnsi="Times New Roman" w:cs="Times New Roman"/>
          <w:i/>
          <w:sz w:val="24"/>
          <w:szCs w:val="24"/>
          <w:lang w:val="en-US"/>
        </w:rPr>
        <w:t xml:space="preserve"> for Manuel I </w:t>
      </w:r>
      <w:proofErr w:type="spellStart"/>
      <w:r>
        <w:rPr>
          <w:rFonts w:ascii="Times New Roman" w:hAnsi="Times New Roman" w:cs="Times New Roman"/>
          <w:i/>
          <w:sz w:val="24"/>
          <w:szCs w:val="24"/>
          <w:lang w:val="en-US"/>
        </w:rPr>
        <w:t>Komnenos</w:t>
      </w:r>
      <w:proofErr w:type="spellEnd"/>
      <w:r>
        <w:rPr>
          <w:rFonts w:ascii="Times New Roman" w:hAnsi="Times New Roman" w:cs="Times New Roman"/>
          <w:i/>
          <w:sz w:val="24"/>
          <w:szCs w:val="24"/>
          <w:lang w:val="en-US"/>
        </w:rPr>
        <w:t xml:space="preserve"> by </w:t>
      </w:r>
      <w:proofErr w:type="spellStart"/>
      <w:r>
        <w:rPr>
          <w:rFonts w:ascii="Times New Roman" w:hAnsi="Times New Roman" w:cs="Times New Roman"/>
          <w:i/>
          <w:sz w:val="24"/>
          <w:szCs w:val="24"/>
          <w:lang w:val="en-US"/>
        </w:rPr>
        <w:t>Eustathios</w:t>
      </w:r>
      <w:proofErr w:type="spellEnd"/>
      <w:r>
        <w:rPr>
          <w:rFonts w:ascii="Times New Roman" w:hAnsi="Times New Roman" w:cs="Times New Roman"/>
          <w:i/>
          <w:sz w:val="24"/>
          <w:szCs w:val="24"/>
          <w:lang w:val="en-US"/>
        </w:rPr>
        <w:t xml:space="preserve"> of </w:t>
      </w:r>
      <w:proofErr w:type="spellStart"/>
      <w:r>
        <w:rPr>
          <w:rFonts w:ascii="Times New Roman" w:hAnsi="Times New Roman" w:cs="Times New Roman"/>
          <w:i/>
          <w:sz w:val="24"/>
          <w:szCs w:val="24"/>
          <w:lang w:val="en-US"/>
        </w:rPr>
        <w:t>Thessalonike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Universitatis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Upsalensis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Byzantina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Uspaliensia</w:t>
      </w:r>
      <w:proofErr w:type="spellEnd"/>
      <w:r>
        <w:rPr>
          <w:rFonts w:ascii="Times New Roman" w:hAnsi="Times New Roman" w:cs="Times New Roman"/>
          <w:sz w:val="24"/>
          <w:szCs w:val="24"/>
          <w:lang w:val="en-US"/>
        </w:rPr>
        <w:t xml:space="preserve"> 18], Uppsala 2017</w:t>
      </w:r>
    </w:p>
    <w:p w:rsidR="006A6341" w:rsidRPr="00F26247"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 Browning,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Patriarchal School at Constantinople, </w:t>
      </w:r>
      <w:proofErr w:type="spellStart"/>
      <w:r>
        <w:rPr>
          <w:rFonts w:ascii="Times New Roman" w:hAnsi="Times New Roman" w:cs="Times New Roman"/>
          <w:i/>
          <w:sz w:val="24"/>
          <w:szCs w:val="24"/>
          <w:lang w:val="en-US"/>
        </w:rPr>
        <w:t>Byz</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32 (1967), 167-202</w:t>
      </w:r>
    </w:p>
    <w:p w:rsidR="006A6341" w:rsidRPr="00F26247"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w:t>
      </w:r>
      <w:proofErr w:type="spellStart"/>
      <w:r>
        <w:rPr>
          <w:rFonts w:ascii="Times New Roman" w:hAnsi="Times New Roman" w:cs="Times New Roman"/>
          <w:sz w:val="24"/>
          <w:szCs w:val="24"/>
          <w:lang w:val="en-US"/>
        </w:rPr>
        <w:t>Cesaretti</w:t>
      </w:r>
      <w:proofErr w:type="spellEnd"/>
      <w:r>
        <w:rPr>
          <w:rFonts w:ascii="Times New Roman" w:hAnsi="Times New Roman" w:cs="Times New Roman"/>
          <w:sz w:val="24"/>
          <w:szCs w:val="24"/>
          <w:lang w:val="en-US"/>
        </w:rPr>
        <w:t xml:space="preserve"> - S. </w:t>
      </w:r>
      <w:proofErr w:type="spellStart"/>
      <w:r>
        <w:rPr>
          <w:rFonts w:ascii="Times New Roman" w:hAnsi="Times New Roman" w:cs="Times New Roman"/>
          <w:sz w:val="24"/>
          <w:szCs w:val="24"/>
          <w:lang w:val="en-US"/>
        </w:rPr>
        <w:t>Ronchey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Eustathii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thessalonicenis</w:t>
      </w:r>
      <w:proofErr w:type="spellEnd"/>
      <w:r>
        <w:rPr>
          <w:rFonts w:ascii="Times New Roman" w:hAnsi="Times New Roman" w:cs="Times New Roman"/>
          <w:i/>
          <w:sz w:val="24"/>
          <w:szCs w:val="24"/>
          <w:lang w:val="en-US"/>
        </w:rPr>
        <w:t xml:space="preserve"> exegesis in </w:t>
      </w:r>
      <w:proofErr w:type="spellStart"/>
      <w:r>
        <w:rPr>
          <w:rFonts w:ascii="Times New Roman" w:hAnsi="Times New Roman" w:cs="Times New Roman"/>
          <w:i/>
          <w:sz w:val="24"/>
          <w:szCs w:val="24"/>
          <w:lang w:val="en-US"/>
        </w:rPr>
        <w:t>canonem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iambicum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pentecostalem</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Supplementa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Byzantina</w:t>
      </w:r>
      <w:proofErr w:type="spellEnd"/>
      <w:r>
        <w:rPr>
          <w:rFonts w:ascii="Times New Roman" w:hAnsi="Times New Roman" w:cs="Times New Roman"/>
          <w:sz w:val="24"/>
          <w:szCs w:val="24"/>
          <w:lang w:val="en-US"/>
        </w:rPr>
        <w:t xml:space="preserve"> 10], Berlin 2014</w:t>
      </w:r>
    </w:p>
    <w:p w:rsidR="006A6341" w:rsidRPr="00937D83"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 </w:t>
      </w:r>
      <w:proofErr w:type="spellStart"/>
      <w:r>
        <w:rPr>
          <w:rFonts w:ascii="Times New Roman" w:hAnsi="Times New Roman" w:cs="Times New Roman"/>
          <w:sz w:val="24"/>
          <w:szCs w:val="24"/>
          <w:lang w:val="en-US"/>
        </w:rPr>
        <w:t>Cullhed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Eustathios</w:t>
      </w:r>
      <w:proofErr w:type="spellEnd"/>
      <w:r>
        <w:rPr>
          <w:rFonts w:ascii="Times New Roman" w:hAnsi="Times New Roman" w:cs="Times New Roman"/>
          <w:i/>
          <w:sz w:val="24"/>
          <w:szCs w:val="24"/>
          <w:lang w:val="en-US"/>
        </w:rPr>
        <w:t xml:space="preserve"> of </w:t>
      </w:r>
      <w:proofErr w:type="spellStart"/>
      <w:r>
        <w:rPr>
          <w:rFonts w:ascii="Times New Roman" w:hAnsi="Times New Roman" w:cs="Times New Roman"/>
          <w:i/>
          <w:sz w:val="24"/>
          <w:szCs w:val="24"/>
          <w:lang w:val="en-US"/>
        </w:rPr>
        <w:t>Thessalonike</w:t>
      </w:r>
      <w:proofErr w:type="spellEnd"/>
      <w:r>
        <w:rPr>
          <w:rFonts w:ascii="Times New Roman" w:hAnsi="Times New Roman" w:cs="Times New Roman"/>
          <w:i/>
          <w:sz w:val="24"/>
          <w:szCs w:val="24"/>
          <w:lang w:val="en-US"/>
        </w:rPr>
        <w:t xml:space="preserve">, Commentary on </w:t>
      </w:r>
      <w:proofErr w:type="spellStart"/>
      <w:r>
        <w:rPr>
          <w:rFonts w:ascii="Times New Roman" w:hAnsi="Times New Roman" w:cs="Times New Roman"/>
          <w:i/>
          <w:sz w:val="24"/>
          <w:szCs w:val="24"/>
          <w:lang w:val="en-US"/>
        </w:rPr>
        <w:t>Hommer’s</w:t>
      </w:r>
      <w:proofErr w:type="spellEnd"/>
      <w:r>
        <w:rPr>
          <w:rFonts w:ascii="Times New Roman" w:hAnsi="Times New Roman" w:cs="Times New Roman"/>
          <w:i/>
          <w:sz w:val="24"/>
          <w:szCs w:val="24"/>
          <w:lang w:val="en-US"/>
        </w:rPr>
        <w:t xml:space="preserve"> Odyssey</w:t>
      </w:r>
      <w:r>
        <w:rPr>
          <w:rFonts w:ascii="Times New Roman" w:hAnsi="Times New Roman" w:cs="Times New Roman"/>
          <w:sz w:val="24"/>
          <w:szCs w:val="24"/>
          <w:lang w:val="en-US"/>
        </w:rPr>
        <w:t xml:space="preserve"> </w:t>
      </w:r>
      <w:r w:rsidRPr="00937D83">
        <w:rPr>
          <w:rFonts w:ascii="Times New Roman" w:hAnsi="Times New Roman" w:cs="Times New Roman"/>
          <w:sz w:val="24"/>
          <w:szCs w:val="24"/>
          <w:lang w:val="en-US"/>
        </w:rPr>
        <w:t>[</w:t>
      </w:r>
      <w:proofErr w:type="spellStart"/>
      <w:r w:rsidRPr="00937D83">
        <w:rPr>
          <w:rFonts w:ascii="Times New Roman" w:hAnsi="Times New Roman" w:cs="Times New Roman"/>
          <w:sz w:val="24"/>
          <w:szCs w:val="24"/>
          <w:lang w:val="en-US"/>
        </w:rPr>
        <w:t>Acta</w:t>
      </w:r>
      <w:proofErr w:type="spellEnd"/>
      <w:r w:rsidRPr="00937D83">
        <w:rPr>
          <w:rFonts w:ascii="Times New Roman" w:hAnsi="Times New Roman" w:cs="Times New Roman"/>
          <w:sz w:val="24"/>
          <w:szCs w:val="24"/>
          <w:lang w:val="en-US"/>
        </w:rPr>
        <w:t xml:space="preserve"> </w:t>
      </w:r>
      <w:proofErr w:type="spellStart"/>
      <w:r w:rsidRPr="00937D83">
        <w:rPr>
          <w:rFonts w:ascii="Times New Roman" w:hAnsi="Times New Roman" w:cs="Times New Roman"/>
          <w:sz w:val="24"/>
          <w:szCs w:val="24"/>
          <w:lang w:val="en-US"/>
        </w:rPr>
        <w:t>Universitatis</w:t>
      </w:r>
      <w:proofErr w:type="spellEnd"/>
      <w:r w:rsidRPr="00937D83">
        <w:rPr>
          <w:rFonts w:ascii="Times New Roman" w:hAnsi="Times New Roman" w:cs="Times New Roman"/>
          <w:sz w:val="24"/>
          <w:szCs w:val="24"/>
          <w:lang w:val="en-US"/>
        </w:rPr>
        <w:t xml:space="preserve"> </w:t>
      </w:r>
      <w:proofErr w:type="spellStart"/>
      <w:r w:rsidRPr="00937D83">
        <w:rPr>
          <w:rFonts w:ascii="Times New Roman" w:hAnsi="Times New Roman" w:cs="Times New Roman"/>
          <w:sz w:val="24"/>
          <w:szCs w:val="24"/>
          <w:lang w:val="en-US"/>
        </w:rPr>
        <w:t>Upsalensis</w:t>
      </w:r>
      <w:proofErr w:type="spellEnd"/>
      <w:r w:rsidRPr="00937D8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Byzantina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Upsaliensia</w:t>
      </w:r>
      <w:proofErr w:type="spellEnd"/>
      <w:r>
        <w:rPr>
          <w:rFonts w:ascii="Times New Roman" w:hAnsi="Times New Roman" w:cs="Times New Roman"/>
          <w:sz w:val="24"/>
          <w:szCs w:val="24"/>
          <w:lang w:val="en-US"/>
        </w:rPr>
        <w:t xml:space="preserve"> 17</w:t>
      </w:r>
      <w:r w:rsidRPr="00937D83">
        <w:rPr>
          <w:rFonts w:ascii="Times New Roman" w:hAnsi="Times New Roman" w:cs="Times New Roman"/>
          <w:sz w:val="24"/>
          <w:szCs w:val="24"/>
          <w:lang w:val="en-US"/>
        </w:rPr>
        <w:t>]</w:t>
      </w:r>
      <w:r>
        <w:rPr>
          <w:rFonts w:ascii="Times New Roman" w:hAnsi="Times New Roman" w:cs="Times New Roman"/>
          <w:sz w:val="24"/>
          <w:szCs w:val="24"/>
          <w:lang w:val="en-US"/>
        </w:rPr>
        <w:t>, Uppsala 2016</w:t>
      </w:r>
    </w:p>
    <w:p w:rsidR="006A6341" w:rsidRPr="006A6341" w:rsidRDefault="006A6341" w:rsidP="006A6341">
      <w:pPr>
        <w:spacing w:after="0" w:line="360" w:lineRule="auto"/>
        <w:ind w:left="567" w:hanging="567"/>
        <w:jc w:val="both"/>
        <w:rPr>
          <w:rFonts w:ascii="Times New Roman" w:hAnsi="Times New Roman" w:cs="Times New Roman"/>
          <w:sz w:val="24"/>
          <w:szCs w:val="24"/>
          <w:lang w:val="en-US"/>
        </w:rPr>
      </w:pPr>
      <w:r w:rsidRPr="00937D83">
        <w:rPr>
          <w:rFonts w:ascii="Times New Roman" w:hAnsi="Times New Roman" w:cs="Times New Roman"/>
          <w:sz w:val="24"/>
          <w:szCs w:val="24"/>
          <w:lang w:val="en-US"/>
        </w:rPr>
        <w:t>J.</w:t>
      </w:r>
      <w:r>
        <w:rPr>
          <w:rFonts w:ascii="Times New Roman" w:hAnsi="Times New Roman" w:cs="Times New Roman"/>
          <w:sz w:val="24"/>
          <w:szCs w:val="24"/>
          <w:lang w:val="en-US"/>
        </w:rPr>
        <w:t xml:space="preserve"> </w:t>
      </w:r>
      <w:proofErr w:type="spellStart"/>
      <w:r w:rsidRPr="00937D83">
        <w:rPr>
          <w:rFonts w:ascii="Times New Roman" w:hAnsi="Times New Roman" w:cs="Times New Roman"/>
          <w:sz w:val="24"/>
          <w:szCs w:val="24"/>
          <w:lang w:val="en-US"/>
        </w:rPr>
        <w:t>Darrouzès</w:t>
      </w:r>
      <w:proofErr w:type="spellEnd"/>
      <w:r w:rsidRPr="00937D8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Des oeuvres </w:t>
      </w:r>
      <w:proofErr w:type="spellStart"/>
      <w:r>
        <w:rPr>
          <w:rFonts w:ascii="Times New Roman" w:hAnsi="Times New Roman" w:cs="Times New Roman"/>
          <w:sz w:val="24"/>
          <w:szCs w:val="24"/>
          <w:lang w:val="en-US"/>
        </w:rPr>
        <w:t>perdues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d’Eustathe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Thessalonique</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REB</w:t>
      </w:r>
      <w:r>
        <w:rPr>
          <w:rFonts w:ascii="Times New Roman" w:hAnsi="Times New Roman" w:cs="Times New Roman"/>
          <w:sz w:val="24"/>
          <w:szCs w:val="24"/>
          <w:lang w:val="en-US"/>
        </w:rPr>
        <w:t xml:space="preserve"> 21 (1963), 232-235</w:t>
      </w:r>
    </w:p>
    <w:p w:rsidR="006A6341" w:rsidRPr="002A5034"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 </w:t>
      </w:r>
      <w:proofErr w:type="spellStart"/>
      <w:r>
        <w:rPr>
          <w:rFonts w:ascii="Times New Roman" w:hAnsi="Times New Roman" w:cs="Times New Roman"/>
          <w:sz w:val="24"/>
          <w:szCs w:val="24"/>
          <w:lang w:val="en-US"/>
        </w:rPr>
        <w:t>Grumel</w:t>
      </w:r>
      <w:proofErr w:type="spellEnd"/>
      <w:r>
        <w:rPr>
          <w:rFonts w:ascii="Times New Roman" w:hAnsi="Times New Roman" w:cs="Times New Roman"/>
          <w:sz w:val="24"/>
          <w:szCs w:val="24"/>
          <w:lang w:val="en-US"/>
        </w:rPr>
        <w:t xml:space="preserve">, Sur la </w:t>
      </w:r>
      <w:proofErr w:type="spellStart"/>
      <w:r>
        <w:rPr>
          <w:rFonts w:ascii="Times New Roman" w:hAnsi="Times New Roman" w:cs="Times New Roman"/>
          <w:sz w:val="24"/>
          <w:szCs w:val="24"/>
          <w:lang w:val="en-US"/>
        </w:rPr>
        <w:t>fuite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et</w:t>
      </w:r>
      <w:proofErr w:type="gramEnd"/>
      <w:r>
        <w:rPr>
          <w:rFonts w:ascii="Times New Roman" w:hAnsi="Times New Roman" w:cs="Times New Roman"/>
          <w:sz w:val="24"/>
          <w:szCs w:val="24"/>
          <w:lang w:val="en-US"/>
        </w:rPr>
        <w:t xml:space="preserve"> le retour de </w:t>
      </w:r>
      <w:proofErr w:type="spellStart"/>
      <w:r>
        <w:rPr>
          <w:rFonts w:ascii="Times New Roman" w:hAnsi="Times New Roman" w:cs="Times New Roman"/>
          <w:sz w:val="24"/>
          <w:szCs w:val="24"/>
          <w:lang w:val="en-US"/>
        </w:rPr>
        <w:t>l’archevêque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Eustathe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Thessalonique</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REB </w:t>
      </w:r>
      <w:r w:rsidRPr="002A5034">
        <w:rPr>
          <w:rFonts w:ascii="Times New Roman" w:hAnsi="Times New Roman" w:cs="Times New Roman"/>
          <w:sz w:val="24"/>
          <w:szCs w:val="24"/>
          <w:lang w:val="en-US"/>
        </w:rPr>
        <w:t>20 (1962)</w:t>
      </w:r>
      <w:r>
        <w:rPr>
          <w:rFonts w:ascii="Times New Roman" w:hAnsi="Times New Roman" w:cs="Times New Roman"/>
          <w:sz w:val="24"/>
          <w:szCs w:val="24"/>
          <w:lang w:val="en-US"/>
        </w:rPr>
        <w:t>, 221-224</w:t>
      </w:r>
    </w:p>
    <w:p w:rsidR="006A6341" w:rsidRPr="00D919FA" w:rsidRDefault="006A6341" w:rsidP="006A634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val="en-US"/>
        </w:rPr>
        <w:lastRenderedPageBreak/>
        <w:t>H</w:t>
      </w:r>
      <w:r w:rsidRPr="00D919FA">
        <w:rPr>
          <w:rFonts w:ascii="Times New Roman" w:hAnsi="Times New Roman" w:cs="Times New Roman"/>
          <w:sz w:val="24"/>
          <w:szCs w:val="24"/>
        </w:rPr>
        <w:t xml:space="preserve">. </w:t>
      </w:r>
      <w:r>
        <w:rPr>
          <w:rFonts w:ascii="Times New Roman" w:hAnsi="Times New Roman" w:cs="Times New Roman"/>
          <w:sz w:val="24"/>
          <w:szCs w:val="24"/>
          <w:lang w:val="en-US"/>
        </w:rPr>
        <w:t>Hunger</w:t>
      </w:r>
      <w:r w:rsidRPr="00D919FA">
        <w:rPr>
          <w:rFonts w:ascii="Times New Roman" w:hAnsi="Times New Roman" w:cs="Times New Roman"/>
          <w:sz w:val="24"/>
          <w:szCs w:val="24"/>
        </w:rPr>
        <w:t xml:space="preserve">, </w:t>
      </w:r>
      <w:r>
        <w:rPr>
          <w:rFonts w:ascii="Times New Roman" w:hAnsi="Times New Roman" w:cs="Times New Roman"/>
          <w:i/>
          <w:sz w:val="24"/>
          <w:szCs w:val="24"/>
        </w:rPr>
        <w:t>Βυζαντινή</w:t>
      </w:r>
      <w:r w:rsidRPr="00D919FA">
        <w:rPr>
          <w:rFonts w:ascii="Times New Roman" w:hAnsi="Times New Roman" w:cs="Times New Roman"/>
          <w:i/>
          <w:sz w:val="24"/>
          <w:szCs w:val="24"/>
        </w:rPr>
        <w:t xml:space="preserve"> </w:t>
      </w:r>
      <w:r>
        <w:rPr>
          <w:rFonts w:ascii="Times New Roman" w:hAnsi="Times New Roman" w:cs="Times New Roman"/>
          <w:i/>
          <w:sz w:val="24"/>
          <w:szCs w:val="24"/>
        </w:rPr>
        <w:t>λογοτεχνία</w:t>
      </w:r>
      <w:r w:rsidRPr="00D919FA">
        <w:rPr>
          <w:rFonts w:ascii="Times New Roman" w:hAnsi="Times New Roman" w:cs="Times New Roman"/>
          <w:i/>
          <w:sz w:val="24"/>
          <w:szCs w:val="24"/>
        </w:rPr>
        <w:t xml:space="preserve">, </w:t>
      </w:r>
      <w:r>
        <w:rPr>
          <w:rFonts w:ascii="Times New Roman" w:hAnsi="Times New Roman" w:cs="Times New Roman"/>
          <w:i/>
          <w:sz w:val="24"/>
          <w:szCs w:val="24"/>
        </w:rPr>
        <w:t>Η λόγια κοσμική γραμματεία των Βυζαντινών. Τόμος Α΄. Φιλοσοφία, Ρητορική, Επιστολογραφία, Γεωγραφία</w:t>
      </w:r>
      <w:r>
        <w:rPr>
          <w:rFonts w:ascii="Times New Roman" w:hAnsi="Times New Roman" w:cs="Times New Roman"/>
          <w:sz w:val="24"/>
          <w:szCs w:val="24"/>
        </w:rPr>
        <w:t xml:space="preserve"> (μτφ. Λ.Γ. Μπενάκη, Ι.Β. Αναστασίου, Γ.Χ. Μακρή), Αθήνα 2004</w:t>
      </w:r>
    </w:p>
    <w:p w:rsidR="006A6341" w:rsidRDefault="006A6341" w:rsidP="006A6341">
      <w:pPr>
        <w:spacing w:after="0" w:line="360" w:lineRule="auto"/>
        <w:ind w:left="567" w:hanging="567"/>
        <w:jc w:val="both"/>
        <w:rPr>
          <w:rFonts w:ascii="Times New Roman" w:hAnsi="Times New Roman" w:cs="Times New Roman"/>
          <w:sz w:val="24"/>
          <w:szCs w:val="24"/>
          <w:vertAlign w:val="superscript"/>
        </w:rPr>
      </w:pPr>
      <w:r w:rsidRPr="00D919FA">
        <w:rPr>
          <w:rFonts w:ascii="Times New Roman" w:hAnsi="Times New Roman" w:cs="Times New Roman"/>
          <w:sz w:val="24"/>
          <w:szCs w:val="24"/>
        </w:rPr>
        <w:t xml:space="preserve">H. </w:t>
      </w:r>
      <w:proofErr w:type="spellStart"/>
      <w:r w:rsidRPr="00D919FA">
        <w:rPr>
          <w:rFonts w:ascii="Times New Roman" w:hAnsi="Times New Roman" w:cs="Times New Roman"/>
          <w:sz w:val="24"/>
          <w:szCs w:val="24"/>
        </w:rPr>
        <w:t>Hunger</w:t>
      </w:r>
      <w:proofErr w:type="spellEnd"/>
      <w:r w:rsidRPr="00D919FA">
        <w:rPr>
          <w:rFonts w:ascii="Times New Roman" w:hAnsi="Times New Roman" w:cs="Times New Roman"/>
          <w:sz w:val="24"/>
          <w:szCs w:val="24"/>
        </w:rPr>
        <w:t xml:space="preserve">, </w:t>
      </w:r>
      <w:r w:rsidRPr="00D919FA">
        <w:rPr>
          <w:rFonts w:ascii="Times New Roman" w:hAnsi="Times New Roman" w:cs="Times New Roman"/>
          <w:i/>
          <w:sz w:val="24"/>
          <w:szCs w:val="24"/>
        </w:rPr>
        <w:t>Βυζαντινή λογοτεχνία, Η λόγια κοσμική γραμματεία των Βυζαντινών. Τόμος Β΄. Ιστοριογραφία, Φιλολογία, Ποίηση</w:t>
      </w:r>
      <w:r>
        <w:rPr>
          <w:rFonts w:ascii="Times New Roman" w:hAnsi="Times New Roman" w:cs="Times New Roman"/>
          <w:sz w:val="24"/>
          <w:szCs w:val="24"/>
        </w:rPr>
        <w:t xml:space="preserve"> (μτφ. Τ. </w:t>
      </w:r>
      <w:proofErr w:type="spellStart"/>
      <w:r>
        <w:rPr>
          <w:rFonts w:ascii="Times New Roman" w:hAnsi="Times New Roman" w:cs="Times New Roman"/>
          <w:sz w:val="24"/>
          <w:szCs w:val="24"/>
        </w:rPr>
        <w:t>Κόλιας</w:t>
      </w:r>
      <w:proofErr w:type="spellEnd"/>
      <w:r>
        <w:rPr>
          <w:rFonts w:ascii="Times New Roman" w:hAnsi="Times New Roman" w:cs="Times New Roman"/>
          <w:sz w:val="24"/>
          <w:szCs w:val="24"/>
        </w:rPr>
        <w:t xml:space="preserve">, Κ. </w:t>
      </w:r>
      <w:proofErr w:type="spellStart"/>
      <w:r>
        <w:rPr>
          <w:rFonts w:ascii="Times New Roman" w:hAnsi="Times New Roman" w:cs="Times New Roman"/>
          <w:sz w:val="24"/>
          <w:szCs w:val="24"/>
        </w:rPr>
        <w:t>Συνέλλη</w:t>
      </w:r>
      <w:proofErr w:type="spellEnd"/>
      <w:r>
        <w:rPr>
          <w:rFonts w:ascii="Times New Roman" w:hAnsi="Times New Roman" w:cs="Times New Roman"/>
          <w:sz w:val="24"/>
          <w:szCs w:val="24"/>
        </w:rPr>
        <w:t xml:space="preserve">, Γ.Χ. Μακρής, Ι. </w:t>
      </w:r>
      <w:proofErr w:type="spellStart"/>
      <w:r>
        <w:rPr>
          <w:rFonts w:ascii="Times New Roman" w:hAnsi="Times New Roman" w:cs="Times New Roman"/>
          <w:sz w:val="24"/>
          <w:szCs w:val="24"/>
        </w:rPr>
        <w:t>Βάσσης</w:t>
      </w:r>
      <w:proofErr w:type="spellEnd"/>
      <w:r>
        <w:rPr>
          <w:rFonts w:ascii="Times New Roman" w:hAnsi="Times New Roman" w:cs="Times New Roman"/>
          <w:sz w:val="24"/>
          <w:szCs w:val="24"/>
        </w:rPr>
        <w:t>), Αθήνα 1997</w:t>
      </w:r>
      <w:r>
        <w:rPr>
          <w:rFonts w:ascii="Times New Roman" w:hAnsi="Times New Roman" w:cs="Times New Roman"/>
          <w:sz w:val="24"/>
          <w:szCs w:val="24"/>
          <w:vertAlign w:val="superscript"/>
        </w:rPr>
        <w:t>2</w:t>
      </w:r>
    </w:p>
    <w:p w:rsidR="006A6341" w:rsidRPr="0074358D"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74358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Kaldellis</w:t>
      </w:r>
      <w:proofErr w:type="spellEnd"/>
      <w:r w:rsidRPr="0074358D">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Hellenism in Byzantium, the Transformation of Greek Identity and the Reception of the Classical Tradition </w:t>
      </w:r>
      <w:r>
        <w:rPr>
          <w:rFonts w:ascii="Times New Roman" w:hAnsi="Times New Roman" w:cs="Times New Roman"/>
          <w:sz w:val="24"/>
          <w:szCs w:val="24"/>
          <w:lang w:val="en-US"/>
        </w:rPr>
        <w:t>[Greek Culture in the Roman World], Cambridge 2007</w:t>
      </w:r>
    </w:p>
    <w:p w:rsidR="006A6341" w:rsidRPr="0074358D" w:rsidRDefault="006A6341" w:rsidP="006A634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Α. </w:t>
      </w:r>
      <w:proofErr w:type="spellStart"/>
      <w:r>
        <w:rPr>
          <w:rFonts w:ascii="Times New Roman" w:hAnsi="Times New Roman" w:cs="Times New Roman"/>
          <w:sz w:val="24"/>
          <w:szCs w:val="24"/>
        </w:rPr>
        <w:t>Καρπόζηλος</w:t>
      </w:r>
      <w:proofErr w:type="spellEnd"/>
      <w:r>
        <w:rPr>
          <w:rFonts w:ascii="Times New Roman" w:hAnsi="Times New Roman" w:cs="Times New Roman"/>
          <w:sz w:val="24"/>
          <w:szCs w:val="24"/>
        </w:rPr>
        <w:t xml:space="preserve">, </w:t>
      </w:r>
      <w:r>
        <w:rPr>
          <w:rFonts w:ascii="Times New Roman" w:hAnsi="Times New Roman" w:cs="Times New Roman"/>
          <w:i/>
          <w:sz w:val="24"/>
          <w:szCs w:val="24"/>
        </w:rPr>
        <w:t>Βυζαντινοί ιστορικοί και χρονογράφοι, τόμος Γ΄ (11</w:t>
      </w:r>
      <w:r w:rsidRPr="0074358D">
        <w:rPr>
          <w:rFonts w:ascii="Times New Roman" w:hAnsi="Times New Roman" w:cs="Times New Roman"/>
          <w:i/>
          <w:sz w:val="24"/>
          <w:szCs w:val="24"/>
          <w:vertAlign w:val="superscript"/>
        </w:rPr>
        <w:t>ος</w:t>
      </w:r>
      <w:r>
        <w:rPr>
          <w:rFonts w:ascii="Times New Roman" w:hAnsi="Times New Roman" w:cs="Times New Roman"/>
          <w:i/>
          <w:sz w:val="24"/>
          <w:szCs w:val="24"/>
        </w:rPr>
        <w:t>-12</w:t>
      </w:r>
      <w:r w:rsidRPr="0074358D">
        <w:rPr>
          <w:rFonts w:ascii="Times New Roman" w:hAnsi="Times New Roman" w:cs="Times New Roman"/>
          <w:i/>
          <w:sz w:val="24"/>
          <w:szCs w:val="24"/>
          <w:vertAlign w:val="superscript"/>
        </w:rPr>
        <w:t>ος</w:t>
      </w:r>
      <w:r>
        <w:rPr>
          <w:rFonts w:ascii="Times New Roman" w:hAnsi="Times New Roman" w:cs="Times New Roman"/>
          <w:i/>
          <w:sz w:val="24"/>
          <w:szCs w:val="24"/>
        </w:rPr>
        <w:t xml:space="preserve"> αι.)</w:t>
      </w:r>
      <w:r>
        <w:rPr>
          <w:rFonts w:ascii="Times New Roman" w:hAnsi="Times New Roman" w:cs="Times New Roman"/>
          <w:sz w:val="24"/>
          <w:szCs w:val="24"/>
        </w:rPr>
        <w:t>, Αθήνα 2009</w:t>
      </w:r>
    </w:p>
    <w:p w:rsidR="006A6341"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Kazhdan</w:t>
      </w:r>
      <w:proofErr w:type="spellEnd"/>
      <w:r>
        <w:rPr>
          <w:rFonts w:ascii="Times New Roman" w:hAnsi="Times New Roman" w:cs="Times New Roman"/>
          <w:sz w:val="24"/>
          <w:szCs w:val="24"/>
          <w:lang w:val="en-US"/>
        </w:rPr>
        <w:t xml:space="preserve"> - S. Franklin, </w:t>
      </w:r>
      <w:r>
        <w:rPr>
          <w:rFonts w:ascii="Times New Roman" w:hAnsi="Times New Roman" w:cs="Times New Roman"/>
          <w:i/>
          <w:sz w:val="24"/>
          <w:szCs w:val="24"/>
          <w:lang w:val="en-US"/>
        </w:rPr>
        <w:t>Studies on Byzantine Literature of the Eleventh and Twelfth Centuries</w:t>
      </w:r>
      <w:r>
        <w:rPr>
          <w:rFonts w:ascii="Times New Roman" w:hAnsi="Times New Roman" w:cs="Times New Roman"/>
          <w:sz w:val="24"/>
          <w:szCs w:val="24"/>
          <w:lang w:val="en-US"/>
        </w:rPr>
        <w:t>, Paris 1984</w:t>
      </w:r>
    </w:p>
    <w:p w:rsidR="006A6341" w:rsidRPr="00F838F4"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 </w:t>
      </w:r>
      <w:proofErr w:type="spellStart"/>
      <w:r>
        <w:rPr>
          <w:rFonts w:ascii="Times New Roman" w:hAnsi="Times New Roman" w:cs="Times New Roman"/>
          <w:sz w:val="24"/>
          <w:szCs w:val="24"/>
          <w:lang w:val="en-US"/>
        </w:rPr>
        <w:t>Kolovou</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Die </w:t>
      </w:r>
      <w:proofErr w:type="spellStart"/>
      <w:r>
        <w:rPr>
          <w:rFonts w:ascii="Times New Roman" w:hAnsi="Times New Roman" w:cs="Times New Roman"/>
          <w:i/>
          <w:sz w:val="24"/>
          <w:szCs w:val="24"/>
          <w:lang w:val="en-US"/>
        </w:rPr>
        <w:t>Briefe</w:t>
      </w:r>
      <w:proofErr w:type="spellEnd"/>
      <w:r>
        <w:rPr>
          <w:rFonts w:ascii="Times New Roman" w:hAnsi="Times New Roman" w:cs="Times New Roman"/>
          <w:i/>
          <w:sz w:val="24"/>
          <w:szCs w:val="24"/>
          <w:lang w:val="en-US"/>
        </w:rPr>
        <w:t xml:space="preserve"> des </w:t>
      </w:r>
      <w:proofErr w:type="spellStart"/>
      <w:r>
        <w:rPr>
          <w:rFonts w:ascii="Times New Roman" w:hAnsi="Times New Roman" w:cs="Times New Roman"/>
          <w:i/>
          <w:sz w:val="24"/>
          <w:szCs w:val="24"/>
          <w:lang w:val="en-US"/>
        </w:rPr>
        <w:t>Eustathios</w:t>
      </w:r>
      <w:proofErr w:type="spellEnd"/>
      <w:r>
        <w:rPr>
          <w:rFonts w:ascii="Times New Roman" w:hAnsi="Times New Roman" w:cs="Times New Roman"/>
          <w:i/>
          <w:sz w:val="24"/>
          <w:szCs w:val="24"/>
          <w:lang w:val="en-US"/>
        </w:rPr>
        <w:t xml:space="preserve"> von </w:t>
      </w:r>
      <w:proofErr w:type="spellStart"/>
      <w:r>
        <w:rPr>
          <w:rFonts w:ascii="Times New Roman" w:hAnsi="Times New Roman" w:cs="Times New Roman"/>
          <w:i/>
          <w:sz w:val="24"/>
          <w:szCs w:val="24"/>
          <w:lang w:val="en-US"/>
        </w:rPr>
        <w:t>Thessalonike</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Beiträge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Altertumskunde</w:t>
      </w:r>
      <w:proofErr w:type="spellEnd"/>
      <w:r>
        <w:rPr>
          <w:rFonts w:ascii="Times New Roman" w:hAnsi="Times New Roman" w:cs="Times New Roman"/>
          <w:sz w:val="24"/>
          <w:szCs w:val="24"/>
          <w:lang w:val="en-US"/>
        </w:rPr>
        <w:t xml:space="preserve"> 239], Leipzig 2006</w:t>
      </w:r>
    </w:p>
    <w:p w:rsidR="006A6341" w:rsidRPr="001C6429" w:rsidRDefault="006A6341" w:rsidP="006A634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Ι.Μ. </w:t>
      </w:r>
      <w:proofErr w:type="spellStart"/>
      <w:r>
        <w:rPr>
          <w:rFonts w:ascii="Times New Roman" w:hAnsi="Times New Roman" w:cs="Times New Roman"/>
          <w:sz w:val="24"/>
          <w:szCs w:val="24"/>
        </w:rPr>
        <w:t>Κονιδάρης</w:t>
      </w:r>
      <w:proofErr w:type="spellEnd"/>
      <w:r>
        <w:rPr>
          <w:rFonts w:ascii="Times New Roman" w:hAnsi="Times New Roman" w:cs="Times New Roman"/>
          <w:sz w:val="24"/>
          <w:szCs w:val="24"/>
        </w:rPr>
        <w:t>, Η μοναστική ζωή στο 12</w:t>
      </w:r>
      <w:r w:rsidRPr="00F838F4">
        <w:rPr>
          <w:rFonts w:ascii="Times New Roman" w:hAnsi="Times New Roman" w:cs="Times New Roman"/>
          <w:sz w:val="24"/>
          <w:szCs w:val="24"/>
          <w:vertAlign w:val="superscript"/>
        </w:rPr>
        <w:t>ο</w:t>
      </w:r>
      <w:r>
        <w:rPr>
          <w:rFonts w:ascii="Times New Roman" w:hAnsi="Times New Roman" w:cs="Times New Roman"/>
          <w:sz w:val="24"/>
          <w:szCs w:val="24"/>
        </w:rPr>
        <w:t xml:space="preserve"> αιώνα μέσα από το έργο του αρχιεπισκόπου Θεσσαλονίκης Ευσταθίου, στο: </w:t>
      </w:r>
      <w:r>
        <w:rPr>
          <w:rFonts w:ascii="Times New Roman" w:hAnsi="Times New Roman" w:cs="Times New Roman"/>
          <w:i/>
          <w:sz w:val="24"/>
          <w:szCs w:val="24"/>
        </w:rPr>
        <w:t>Χριστιανική Θεσσαλονίκη από της</w:t>
      </w:r>
      <w:r w:rsidRPr="00F838F4">
        <w:rPr>
          <w:rFonts w:ascii="Times New Roman" w:hAnsi="Times New Roman" w:cs="Times New Roman"/>
          <w:i/>
          <w:sz w:val="24"/>
          <w:szCs w:val="24"/>
        </w:rPr>
        <w:t xml:space="preserve"> εποχής των Κομνηνών μέχρι και της αλώσεως της Θεσσαλονίκης υπό των Οθωμανών (1430), (11</w:t>
      </w:r>
      <w:r w:rsidRPr="00F838F4">
        <w:rPr>
          <w:rFonts w:ascii="Times New Roman" w:hAnsi="Times New Roman" w:cs="Times New Roman"/>
          <w:i/>
          <w:sz w:val="24"/>
          <w:szCs w:val="24"/>
          <w:vertAlign w:val="superscript"/>
        </w:rPr>
        <w:t>ος</w:t>
      </w:r>
      <w:r w:rsidRPr="00F838F4">
        <w:rPr>
          <w:rFonts w:ascii="Times New Roman" w:hAnsi="Times New Roman" w:cs="Times New Roman"/>
          <w:i/>
          <w:sz w:val="24"/>
          <w:szCs w:val="24"/>
        </w:rPr>
        <w:t>-15</w:t>
      </w:r>
      <w:r w:rsidRPr="00F838F4">
        <w:rPr>
          <w:rFonts w:ascii="Times New Roman" w:hAnsi="Times New Roman" w:cs="Times New Roman"/>
          <w:i/>
          <w:sz w:val="24"/>
          <w:szCs w:val="24"/>
          <w:vertAlign w:val="superscript"/>
        </w:rPr>
        <w:t>ος</w:t>
      </w:r>
      <w:r w:rsidRPr="00F838F4">
        <w:rPr>
          <w:rFonts w:ascii="Times New Roman" w:hAnsi="Times New Roman" w:cs="Times New Roman"/>
          <w:i/>
          <w:sz w:val="24"/>
          <w:szCs w:val="24"/>
        </w:rPr>
        <w:t xml:space="preserve"> </w:t>
      </w:r>
      <w:proofErr w:type="spellStart"/>
      <w:r w:rsidRPr="00F838F4">
        <w:rPr>
          <w:rFonts w:ascii="Times New Roman" w:hAnsi="Times New Roman" w:cs="Times New Roman"/>
          <w:i/>
          <w:sz w:val="24"/>
          <w:szCs w:val="24"/>
        </w:rPr>
        <w:t>μ.Χ</w:t>
      </w:r>
      <w:proofErr w:type="spellEnd"/>
      <w:r w:rsidRPr="00F838F4">
        <w:rPr>
          <w:rFonts w:ascii="Times New Roman" w:hAnsi="Times New Roman" w:cs="Times New Roman"/>
          <w:i/>
          <w:sz w:val="24"/>
          <w:szCs w:val="24"/>
        </w:rPr>
        <w:t>.)</w:t>
      </w:r>
      <w:r>
        <w:rPr>
          <w:rFonts w:ascii="Times New Roman" w:hAnsi="Times New Roman" w:cs="Times New Roman"/>
          <w:sz w:val="24"/>
          <w:szCs w:val="24"/>
        </w:rPr>
        <w:t>,</w:t>
      </w:r>
      <w:r w:rsidRPr="00337B0B">
        <w:rPr>
          <w:rFonts w:ascii="Times New Roman" w:hAnsi="Times New Roman" w:cs="Times New Roman"/>
          <w:sz w:val="24"/>
          <w:szCs w:val="24"/>
        </w:rPr>
        <w:t xml:space="preserve"> </w:t>
      </w:r>
      <w:r>
        <w:rPr>
          <w:rFonts w:ascii="Times New Roman" w:hAnsi="Times New Roman" w:cs="Times New Roman"/>
          <w:sz w:val="24"/>
          <w:szCs w:val="24"/>
        </w:rPr>
        <w:t>Θεσσαλονίκη 1992, 135-141</w:t>
      </w:r>
    </w:p>
    <w:p w:rsidR="006A6341" w:rsidRPr="00A14463" w:rsidRDefault="006A6341" w:rsidP="006A634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Φ. </w:t>
      </w:r>
      <w:proofErr w:type="spellStart"/>
      <w:r>
        <w:rPr>
          <w:rFonts w:ascii="Times New Roman" w:hAnsi="Times New Roman" w:cs="Times New Roman"/>
          <w:sz w:val="24"/>
          <w:szCs w:val="24"/>
        </w:rPr>
        <w:t>Κουκουλές</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Θεσσαλονίκης Ευσταθίου τα λαογραφικά, </w:t>
      </w:r>
      <w:r w:rsidR="00C855F2">
        <w:rPr>
          <w:rFonts w:ascii="Times New Roman" w:hAnsi="Times New Roman" w:cs="Times New Roman"/>
          <w:sz w:val="24"/>
          <w:szCs w:val="24"/>
        </w:rPr>
        <w:t>τόμοι</w:t>
      </w:r>
      <w:r w:rsidRPr="003B3637">
        <w:rPr>
          <w:rFonts w:ascii="Times New Roman" w:hAnsi="Times New Roman" w:cs="Times New Roman"/>
          <w:sz w:val="24"/>
          <w:szCs w:val="24"/>
        </w:rPr>
        <w:t xml:space="preserve"> Α΄</w:t>
      </w:r>
      <w:r w:rsidR="00C855F2">
        <w:rPr>
          <w:rFonts w:ascii="Times New Roman" w:hAnsi="Times New Roman" w:cs="Times New Roman"/>
          <w:sz w:val="24"/>
          <w:szCs w:val="24"/>
        </w:rPr>
        <w:t>-Β΄</w:t>
      </w:r>
      <w:r w:rsidRPr="003B3637">
        <w:rPr>
          <w:rFonts w:ascii="Times New Roman" w:hAnsi="Times New Roman" w:cs="Times New Roman"/>
          <w:sz w:val="24"/>
          <w:szCs w:val="24"/>
        </w:rPr>
        <w:t>,</w:t>
      </w:r>
      <w:r>
        <w:rPr>
          <w:rFonts w:ascii="Times New Roman" w:hAnsi="Times New Roman" w:cs="Times New Roman"/>
          <w:sz w:val="24"/>
          <w:szCs w:val="24"/>
        </w:rPr>
        <w:t xml:space="preserve"> Αθήναι 1950</w:t>
      </w:r>
    </w:p>
    <w:p w:rsidR="006A6341" w:rsidRPr="00A14463"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 </w:t>
      </w:r>
      <w:proofErr w:type="spellStart"/>
      <w:r>
        <w:rPr>
          <w:rFonts w:ascii="Times New Roman" w:hAnsi="Times New Roman" w:cs="Times New Roman"/>
          <w:sz w:val="24"/>
          <w:szCs w:val="24"/>
          <w:lang w:val="en-US"/>
        </w:rPr>
        <w:t>Kyriakidis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Eustazio</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Tessalonica</w:t>
      </w:r>
      <w:proofErr w:type="spellEnd"/>
      <w:r>
        <w:rPr>
          <w:rFonts w:ascii="Times New Roman" w:hAnsi="Times New Roman" w:cs="Times New Roman"/>
          <w:i/>
          <w:sz w:val="24"/>
          <w:szCs w:val="24"/>
          <w:lang w:val="en-US"/>
        </w:rPr>
        <w:t xml:space="preserve">, La </w:t>
      </w:r>
      <w:proofErr w:type="spellStart"/>
      <w:r>
        <w:rPr>
          <w:rFonts w:ascii="Times New Roman" w:hAnsi="Times New Roman" w:cs="Times New Roman"/>
          <w:i/>
          <w:sz w:val="24"/>
          <w:szCs w:val="24"/>
          <w:lang w:val="en-US"/>
        </w:rPr>
        <w:t>espugnazione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di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Tessalonica</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Testi</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monumenti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Testi</w:t>
      </w:r>
      <w:proofErr w:type="spellEnd"/>
      <w:r>
        <w:rPr>
          <w:rFonts w:ascii="Times New Roman" w:hAnsi="Times New Roman" w:cs="Times New Roman"/>
          <w:sz w:val="24"/>
          <w:szCs w:val="24"/>
          <w:lang w:val="en-US"/>
        </w:rPr>
        <w:t xml:space="preserve"> 5], Palermo 1961</w:t>
      </w:r>
    </w:p>
    <w:p w:rsidR="006A6341" w:rsidRPr="00A14463" w:rsidRDefault="006A6341" w:rsidP="006A634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Σ. </w:t>
      </w:r>
      <w:proofErr w:type="spellStart"/>
      <w:r>
        <w:rPr>
          <w:rFonts w:ascii="Times New Roman" w:hAnsi="Times New Roman" w:cs="Times New Roman"/>
          <w:sz w:val="24"/>
          <w:szCs w:val="24"/>
        </w:rPr>
        <w:t>Λαμπάκης</w:t>
      </w:r>
      <w:proofErr w:type="spellEnd"/>
      <w:r>
        <w:rPr>
          <w:rFonts w:ascii="Times New Roman" w:hAnsi="Times New Roman" w:cs="Times New Roman"/>
          <w:sz w:val="24"/>
          <w:szCs w:val="24"/>
        </w:rPr>
        <w:t xml:space="preserve">, Ο Ευστάθιος Θεσσαλονίκης και ο πρόλογος των σχολίων του στον Πίνδαρο, </w:t>
      </w:r>
      <w:r>
        <w:rPr>
          <w:rFonts w:ascii="Times New Roman" w:hAnsi="Times New Roman" w:cs="Times New Roman"/>
          <w:i/>
          <w:sz w:val="24"/>
          <w:szCs w:val="24"/>
        </w:rPr>
        <w:t>Ε</w:t>
      </w:r>
      <w:r>
        <w:rPr>
          <w:rFonts w:ascii="Times New Roman" w:hAnsi="Times New Roman" w:cs="Times New Roman"/>
          <w:i/>
          <w:sz w:val="24"/>
          <w:szCs w:val="24"/>
          <w:lang w:val="en-US"/>
        </w:rPr>
        <w:t>EBM</w:t>
      </w:r>
      <w:r w:rsidRPr="008D21AE">
        <w:rPr>
          <w:rFonts w:ascii="Times New Roman" w:hAnsi="Times New Roman" w:cs="Times New Roman"/>
          <w:sz w:val="24"/>
          <w:szCs w:val="24"/>
        </w:rPr>
        <w:t xml:space="preserve"> 2-2 (1995)</w:t>
      </w:r>
      <w:r>
        <w:rPr>
          <w:rFonts w:ascii="Times New Roman" w:hAnsi="Times New Roman" w:cs="Times New Roman"/>
          <w:sz w:val="24"/>
          <w:szCs w:val="24"/>
        </w:rPr>
        <w:t>, 1173-1178</w:t>
      </w:r>
    </w:p>
    <w:p w:rsidR="006A6341" w:rsidRPr="00AB4614"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 Laurent, </w:t>
      </w:r>
      <w:proofErr w:type="spellStart"/>
      <w:r>
        <w:rPr>
          <w:rFonts w:ascii="Times New Roman" w:hAnsi="Times New Roman" w:cs="Times New Roman"/>
          <w:sz w:val="24"/>
          <w:szCs w:val="24"/>
          <w:lang w:val="en-US"/>
        </w:rPr>
        <w:t>Kataphloros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patronyme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supposé</w:t>
      </w:r>
      <w:proofErr w:type="spellEnd"/>
      <w:r>
        <w:rPr>
          <w:rFonts w:ascii="Times New Roman" w:hAnsi="Times New Roman" w:cs="Times New Roman"/>
          <w:sz w:val="24"/>
          <w:szCs w:val="24"/>
          <w:lang w:val="en-US"/>
        </w:rPr>
        <w:t xml:space="preserve"> du </w:t>
      </w:r>
      <w:proofErr w:type="spellStart"/>
      <w:r>
        <w:rPr>
          <w:rFonts w:ascii="Times New Roman" w:hAnsi="Times New Roman" w:cs="Times New Roman"/>
          <w:sz w:val="24"/>
          <w:szCs w:val="24"/>
          <w:lang w:val="en-US"/>
        </w:rPr>
        <w:t>métropolite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Thessalonique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Eustathe</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REB</w:t>
      </w:r>
      <w:r w:rsidRPr="00AB4614">
        <w:rPr>
          <w:rFonts w:ascii="Times New Roman" w:hAnsi="Times New Roman" w:cs="Times New Roman"/>
          <w:i/>
          <w:sz w:val="24"/>
          <w:szCs w:val="24"/>
          <w:lang w:val="en-US"/>
        </w:rPr>
        <w:t xml:space="preserve"> </w:t>
      </w:r>
      <w:r w:rsidRPr="00AB4614">
        <w:rPr>
          <w:rFonts w:ascii="Times New Roman" w:hAnsi="Times New Roman" w:cs="Times New Roman"/>
          <w:sz w:val="24"/>
          <w:szCs w:val="24"/>
          <w:lang w:val="en-US"/>
        </w:rPr>
        <w:t>20 (1962),</w:t>
      </w:r>
      <w:r>
        <w:rPr>
          <w:rFonts w:ascii="Times New Roman" w:hAnsi="Times New Roman" w:cs="Times New Roman"/>
          <w:sz w:val="24"/>
          <w:szCs w:val="24"/>
          <w:lang w:val="en-US"/>
        </w:rPr>
        <w:t xml:space="preserve"> 218-221</w:t>
      </w:r>
    </w:p>
    <w:p w:rsidR="006A6341" w:rsidRPr="00E05410"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 </w:t>
      </w:r>
      <w:proofErr w:type="spellStart"/>
      <w:r>
        <w:rPr>
          <w:rFonts w:ascii="Times New Roman" w:hAnsi="Times New Roman" w:cs="Times New Roman"/>
          <w:sz w:val="24"/>
          <w:szCs w:val="24"/>
          <w:lang w:val="en-US"/>
        </w:rPr>
        <w:t>Loukaki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Kataphlôros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Kataphlôron</w:t>
      </w:r>
      <w:proofErr w:type="spellEnd"/>
      <w:r>
        <w:rPr>
          <w:rFonts w:ascii="Times New Roman" w:hAnsi="Times New Roman" w:cs="Times New Roman"/>
          <w:sz w:val="24"/>
          <w:szCs w:val="24"/>
          <w:lang w:val="en-US"/>
        </w:rPr>
        <w:t xml:space="preserve">: Notes </w:t>
      </w:r>
      <w:proofErr w:type="spellStart"/>
      <w:r>
        <w:rPr>
          <w:rFonts w:ascii="Times New Roman" w:hAnsi="Times New Roman" w:cs="Times New Roman"/>
          <w:sz w:val="24"/>
          <w:szCs w:val="24"/>
          <w:lang w:val="en-US"/>
        </w:rPr>
        <w:t>sur</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un</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patronyme</w:t>
      </w:r>
      <w:proofErr w:type="spellEnd"/>
      <w:r>
        <w:rPr>
          <w:rFonts w:ascii="Times New Roman" w:hAnsi="Times New Roman" w:cs="Times New Roman"/>
          <w:sz w:val="24"/>
          <w:szCs w:val="24"/>
          <w:lang w:val="en-US"/>
        </w:rPr>
        <w:t xml:space="preserve"> byzantine, </w:t>
      </w:r>
      <w:r>
        <w:rPr>
          <w:rFonts w:ascii="Times New Roman" w:hAnsi="Times New Roman" w:cs="Times New Roman"/>
          <w:i/>
          <w:sz w:val="24"/>
          <w:szCs w:val="24"/>
          <w:lang w:val="en-US"/>
        </w:rPr>
        <w:t>ZRVI</w:t>
      </w:r>
      <w:r>
        <w:rPr>
          <w:rFonts w:ascii="Times New Roman" w:hAnsi="Times New Roman" w:cs="Times New Roman"/>
          <w:sz w:val="24"/>
          <w:szCs w:val="24"/>
          <w:lang w:val="en-US"/>
        </w:rPr>
        <w:t xml:space="preserve"> 50 (2013), 357-365</w:t>
      </w:r>
    </w:p>
    <w:p w:rsidR="006A6341" w:rsidRPr="009F2248" w:rsidRDefault="00E05410" w:rsidP="00E05410">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 </w:t>
      </w:r>
      <w:proofErr w:type="spellStart"/>
      <w:r>
        <w:rPr>
          <w:rFonts w:ascii="Times New Roman" w:hAnsi="Times New Roman" w:cs="Times New Roman"/>
          <w:sz w:val="24"/>
          <w:szCs w:val="24"/>
          <w:lang w:val="en-US"/>
        </w:rPr>
        <w:t>Loukaki</w:t>
      </w:r>
      <w:proofErr w:type="spellEnd"/>
      <w:r>
        <w:rPr>
          <w:rFonts w:ascii="Times New Roman" w:hAnsi="Times New Roman" w:cs="Times New Roman"/>
          <w:sz w:val="24"/>
          <w:szCs w:val="24"/>
          <w:lang w:val="en-US"/>
        </w:rPr>
        <w:t xml:space="preserve">, Questions de dates à propos de </w:t>
      </w:r>
      <w:proofErr w:type="spellStart"/>
      <w:r>
        <w:rPr>
          <w:rFonts w:ascii="Times New Roman" w:hAnsi="Times New Roman" w:cs="Times New Roman"/>
          <w:sz w:val="24"/>
          <w:szCs w:val="24"/>
          <w:lang w:val="en-US"/>
        </w:rPr>
        <w:t>trois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discours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d’Eustathe</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Thessalonique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στο</w:t>
      </w:r>
      <w:r w:rsidRPr="00266CA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 </w:t>
      </w:r>
      <w:proofErr w:type="spellStart"/>
      <w:r>
        <w:rPr>
          <w:rFonts w:ascii="Times New Roman" w:hAnsi="Times New Roman" w:cs="Times New Roman"/>
          <w:sz w:val="24"/>
          <w:szCs w:val="24"/>
          <w:lang w:val="en-US"/>
        </w:rPr>
        <w:t>Hinterberger</w:t>
      </w:r>
      <w:proofErr w:type="spellEnd"/>
      <w:r>
        <w:rPr>
          <w:rFonts w:ascii="Times New Roman" w:hAnsi="Times New Roman" w:cs="Times New Roman"/>
          <w:sz w:val="24"/>
          <w:szCs w:val="24"/>
          <w:lang w:val="en-US"/>
        </w:rPr>
        <w:t xml:space="preserve"> - E. </w:t>
      </w:r>
      <w:proofErr w:type="spellStart"/>
      <w:r>
        <w:rPr>
          <w:rFonts w:ascii="Times New Roman" w:hAnsi="Times New Roman" w:cs="Times New Roman"/>
          <w:sz w:val="24"/>
          <w:szCs w:val="24"/>
          <w:lang w:val="en-US"/>
        </w:rPr>
        <w:t>Schiffer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επιμ</w:t>
      </w:r>
      <w:proofErr w:type="spellEnd"/>
      <w:r>
        <w:rPr>
          <w:rFonts w:ascii="Times New Roman" w:hAnsi="Times New Roman" w:cs="Times New Roman"/>
          <w:sz w:val="24"/>
          <w:szCs w:val="24"/>
          <w:lang w:val="en-US"/>
        </w:rPr>
        <w:t>)</w:t>
      </w:r>
      <w:r w:rsidRPr="00266CA6">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Byzantinische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Sprachkunst</w:t>
      </w:r>
      <w:proofErr w:type="spellEnd"/>
      <w:r w:rsidRPr="003B23C3">
        <w:rPr>
          <w:rFonts w:ascii="Times New Roman" w:hAnsi="Times New Roman" w:cs="Times New Roman"/>
          <w:i/>
          <w:sz w:val="24"/>
          <w:szCs w:val="24"/>
          <w:lang w:val="en-US"/>
        </w:rPr>
        <w:t xml:space="preserve"> </w:t>
      </w:r>
      <w:r w:rsidRPr="003B23C3">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Byzantinisches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Archiv</w:t>
      </w:r>
      <w:proofErr w:type="spellEnd"/>
      <w:r>
        <w:rPr>
          <w:rFonts w:ascii="Times New Roman" w:hAnsi="Times New Roman" w:cs="Times New Roman"/>
          <w:sz w:val="24"/>
          <w:szCs w:val="24"/>
          <w:lang w:val="en-US"/>
        </w:rPr>
        <w:t xml:space="preserve"> 20], Berlin 2007, 209-217</w:t>
      </w:r>
    </w:p>
    <w:p w:rsidR="006A6341" w:rsidRPr="00E05410"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w:t>
      </w:r>
      <w:proofErr w:type="spellStart"/>
      <w:r>
        <w:rPr>
          <w:rFonts w:ascii="Times New Roman" w:hAnsi="Times New Roman" w:cs="Times New Roman"/>
          <w:sz w:val="24"/>
          <w:szCs w:val="24"/>
          <w:lang w:val="en-US"/>
        </w:rPr>
        <w:t>Magdalino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Eustathios</w:t>
      </w:r>
      <w:proofErr w:type="spellEnd"/>
      <w:r>
        <w:rPr>
          <w:rFonts w:ascii="Times New Roman" w:hAnsi="Times New Roman" w:cs="Times New Roman"/>
          <w:sz w:val="24"/>
          <w:szCs w:val="24"/>
          <w:lang w:val="en-US"/>
        </w:rPr>
        <w:t xml:space="preserve"> and Thessalonica, </w:t>
      </w:r>
      <w:r>
        <w:rPr>
          <w:rFonts w:ascii="Times New Roman" w:hAnsi="Times New Roman" w:cs="Times New Roman"/>
          <w:sz w:val="24"/>
          <w:szCs w:val="24"/>
        </w:rPr>
        <w:t>στο</w:t>
      </w:r>
      <w:r w:rsidRPr="00AF336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 </w:t>
      </w:r>
      <w:proofErr w:type="spellStart"/>
      <w:r>
        <w:rPr>
          <w:rFonts w:ascii="Times New Roman" w:hAnsi="Times New Roman" w:cs="Times New Roman"/>
          <w:sz w:val="24"/>
          <w:szCs w:val="24"/>
          <w:lang w:val="en-US"/>
        </w:rPr>
        <w:t>Constantinides</w:t>
      </w:r>
      <w:proofErr w:type="spellEnd"/>
      <w:r>
        <w:rPr>
          <w:rFonts w:ascii="Times New Roman" w:hAnsi="Times New Roman" w:cs="Times New Roman"/>
          <w:sz w:val="24"/>
          <w:szCs w:val="24"/>
          <w:lang w:val="en-US"/>
        </w:rPr>
        <w:t xml:space="preserve"> - N. </w:t>
      </w:r>
      <w:proofErr w:type="spellStart"/>
      <w:r>
        <w:rPr>
          <w:rFonts w:ascii="Times New Roman" w:hAnsi="Times New Roman" w:cs="Times New Roman"/>
          <w:sz w:val="24"/>
          <w:szCs w:val="24"/>
          <w:lang w:val="en-US"/>
        </w:rPr>
        <w:t>Panagiotakes</w:t>
      </w:r>
      <w:proofErr w:type="spellEnd"/>
      <w:r>
        <w:rPr>
          <w:rFonts w:ascii="Times New Roman" w:hAnsi="Times New Roman" w:cs="Times New Roman"/>
          <w:sz w:val="24"/>
          <w:szCs w:val="24"/>
          <w:lang w:val="en-US"/>
        </w:rPr>
        <w:t xml:space="preserve"> - E. </w:t>
      </w:r>
      <w:proofErr w:type="spellStart"/>
      <w:r>
        <w:rPr>
          <w:rFonts w:ascii="Times New Roman" w:hAnsi="Times New Roman" w:cs="Times New Roman"/>
          <w:sz w:val="24"/>
          <w:szCs w:val="24"/>
          <w:lang w:val="en-US"/>
        </w:rPr>
        <w:t>Jeffreys</w:t>
      </w:r>
      <w:proofErr w:type="spellEnd"/>
      <w:r>
        <w:rPr>
          <w:rFonts w:ascii="Times New Roman" w:hAnsi="Times New Roman" w:cs="Times New Roman"/>
          <w:sz w:val="24"/>
          <w:szCs w:val="24"/>
          <w:lang w:val="en-US"/>
        </w:rPr>
        <w:t xml:space="preserve"> - A. Angelou (</w:t>
      </w:r>
      <w:proofErr w:type="spellStart"/>
      <w:r>
        <w:rPr>
          <w:rFonts w:ascii="Times New Roman" w:hAnsi="Times New Roman" w:cs="Times New Roman"/>
          <w:sz w:val="24"/>
          <w:szCs w:val="24"/>
        </w:rPr>
        <w:t>επιμ</w:t>
      </w:r>
      <w:proofErr w:type="spellEnd"/>
      <w:r>
        <w:rPr>
          <w:rFonts w:ascii="Times New Roman" w:hAnsi="Times New Roman" w:cs="Times New Roman"/>
          <w:sz w:val="24"/>
          <w:szCs w:val="24"/>
          <w:lang w:val="en-US"/>
        </w:rPr>
        <w:t>)</w:t>
      </w:r>
      <w:r w:rsidRPr="00AF336B">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rPr>
        <w:t>Φιλλέλην</w:t>
      </w:r>
      <w:proofErr w:type="spellEnd"/>
      <w:r w:rsidRPr="00AF336B">
        <w:rPr>
          <w:rFonts w:ascii="Times New Roman" w:hAnsi="Times New Roman" w:cs="Times New Roman"/>
          <w:i/>
          <w:sz w:val="24"/>
          <w:szCs w:val="24"/>
          <w:lang w:val="en-US"/>
        </w:rPr>
        <w:t xml:space="preserve">, </w:t>
      </w:r>
      <w:r>
        <w:rPr>
          <w:rFonts w:ascii="Times New Roman" w:hAnsi="Times New Roman" w:cs="Times New Roman"/>
          <w:i/>
          <w:sz w:val="24"/>
          <w:szCs w:val="24"/>
          <w:lang w:val="en-US"/>
        </w:rPr>
        <w:t xml:space="preserve">Studies in </w:t>
      </w:r>
      <w:proofErr w:type="spellStart"/>
      <w:r>
        <w:rPr>
          <w:rFonts w:ascii="Times New Roman" w:hAnsi="Times New Roman" w:cs="Times New Roman"/>
          <w:i/>
          <w:sz w:val="24"/>
          <w:szCs w:val="24"/>
          <w:lang w:val="en-US"/>
        </w:rPr>
        <w:t>Honour</w:t>
      </w:r>
      <w:proofErr w:type="spellEnd"/>
      <w:r>
        <w:rPr>
          <w:rFonts w:ascii="Times New Roman" w:hAnsi="Times New Roman" w:cs="Times New Roman"/>
          <w:i/>
          <w:sz w:val="24"/>
          <w:szCs w:val="24"/>
          <w:lang w:val="en-US"/>
        </w:rPr>
        <w:t xml:space="preserve"> of Robert </w:t>
      </w:r>
      <w:r>
        <w:rPr>
          <w:rFonts w:ascii="Times New Roman" w:hAnsi="Times New Roman" w:cs="Times New Roman"/>
          <w:i/>
          <w:sz w:val="24"/>
          <w:szCs w:val="24"/>
          <w:lang w:val="en-US"/>
        </w:rPr>
        <w:lastRenderedPageBreak/>
        <w:t>Browning</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Instituto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Ellenico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Studi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Bizantini</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Postbizantini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Venezia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Bibliotheke</w:t>
      </w:r>
      <w:proofErr w:type="spellEnd"/>
      <w:r>
        <w:rPr>
          <w:rFonts w:ascii="Times New Roman" w:hAnsi="Times New Roman" w:cs="Times New Roman"/>
          <w:sz w:val="24"/>
          <w:szCs w:val="24"/>
          <w:lang w:val="en-US"/>
        </w:rPr>
        <w:t xml:space="preserve"> 17], Venice 1996, 225-238</w:t>
      </w:r>
    </w:p>
    <w:p w:rsidR="00E05410" w:rsidRPr="00E05410" w:rsidRDefault="00E05410"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w:t>
      </w:r>
      <w:proofErr w:type="spellStart"/>
      <w:r>
        <w:rPr>
          <w:rFonts w:ascii="Times New Roman" w:hAnsi="Times New Roman" w:cs="Times New Roman"/>
          <w:sz w:val="24"/>
          <w:szCs w:val="24"/>
          <w:lang w:val="en-US"/>
        </w:rPr>
        <w:t>Magdalino</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i/>
          <w:sz w:val="24"/>
          <w:szCs w:val="24"/>
          <w:lang w:val="en-US"/>
        </w:rPr>
        <w:t>The</w:t>
      </w:r>
      <w:proofErr w:type="gramEnd"/>
      <w:r>
        <w:rPr>
          <w:rFonts w:ascii="Times New Roman" w:hAnsi="Times New Roman" w:cs="Times New Roman"/>
          <w:i/>
          <w:sz w:val="24"/>
          <w:szCs w:val="24"/>
          <w:lang w:val="en-US"/>
        </w:rPr>
        <w:t xml:space="preserve"> Empire of Manuel I </w:t>
      </w:r>
      <w:proofErr w:type="spellStart"/>
      <w:r>
        <w:rPr>
          <w:rFonts w:ascii="Times New Roman" w:hAnsi="Times New Roman" w:cs="Times New Roman"/>
          <w:i/>
          <w:sz w:val="24"/>
          <w:szCs w:val="24"/>
          <w:lang w:val="en-US"/>
        </w:rPr>
        <w:t>Komnenos</w:t>
      </w:r>
      <w:proofErr w:type="spellEnd"/>
      <w:r>
        <w:rPr>
          <w:rFonts w:ascii="Times New Roman" w:hAnsi="Times New Roman" w:cs="Times New Roman"/>
          <w:i/>
          <w:sz w:val="24"/>
          <w:szCs w:val="24"/>
          <w:lang w:val="en-US"/>
        </w:rPr>
        <w:t>, 1143-1180</w:t>
      </w:r>
      <w:r>
        <w:rPr>
          <w:rFonts w:ascii="Times New Roman" w:hAnsi="Times New Roman" w:cs="Times New Roman"/>
          <w:sz w:val="24"/>
          <w:szCs w:val="24"/>
          <w:lang w:val="en-US"/>
        </w:rPr>
        <w:t>, Cambridge 1993</w:t>
      </w:r>
    </w:p>
    <w:p w:rsidR="006A6341" w:rsidRPr="00FF1BE7" w:rsidRDefault="006A6341" w:rsidP="006A634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Γ. </w:t>
      </w:r>
      <w:proofErr w:type="spellStart"/>
      <w:r>
        <w:rPr>
          <w:rFonts w:ascii="Times New Roman" w:hAnsi="Times New Roman" w:cs="Times New Roman"/>
          <w:sz w:val="24"/>
          <w:szCs w:val="24"/>
        </w:rPr>
        <w:t>Μέριανος</w:t>
      </w:r>
      <w:proofErr w:type="spellEnd"/>
      <w:r>
        <w:rPr>
          <w:rFonts w:ascii="Times New Roman" w:hAnsi="Times New Roman" w:cs="Times New Roman"/>
          <w:sz w:val="24"/>
          <w:szCs w:val="24"/>
        </w:rPr>
        <w:t xml:space="preserve">, </w:t>
      </w:r>
      <w:r>
        <w:rPr>
          <w:rFonts w:ascii="Times New Roman" w:hAnsi="Times New Roman" w:cs="Times New Roman"/>
          <w:i/>
          <w:sz w:val="24"/>
          <w:szCs w:val="24"/>
        </w:rPr>
        <w:t>Οικονομικές ιδέες στο Βυζάντιο τον 12</w:t>
      </w:r>
      <w:r w:rsidRPr="00FF1BE7">
        <w:rPr>
          <w:rFonts w:ascii="Times New Roman" w:hAnsi="Times New Roman" w:cs="Times New Roman"/>
          <w:i/>
          <w:sz w:val="24"/>
          <w:szCs w:val="24"/>
          <w:vertAlign w:val="superscript"/>
        </w:rPr>
        <w:t>ο</w:t>
      </w:r>
      <w:r>
        <w:rPr>
          <w:rFonts w:ascii="Times New Roman" w:hAnsi="Times New Roman" w:cs="Times New Roman"/>
          <w:i/>
          <w:sz w:val="24"/>
          <w:szCs w:val="24"/>
        </w:rPr>
        <w:t xml:space="preserve"> αιώνα, Οι περί οικονομίας απόψεις του Ευσταθίου Θεσσαλονίκης</w:t>
      </w:r>
      <w:r>
        <w:rPr>
          <w:rFonts w:ascii="Times New Roman" w:hAnsi="Times New Roman" w:cs="Times New Roman"/>
          <w:sz w:val="24"/>
          <w:szCs w:val="24"/>
        </w:rPr>
        <w:t xml:space="preserve"> [Εθνικό ίδρυμα ερευνών, Ινστιτούτο βυζαντινών ερευνών, Μονογραφίες 13], Αθήνα 2008</w:t>
      </w:r>
    </w:p>
    <w:p w:rsidR="006A6341" w:rsidRPr="00FF1BE7"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Pr="00FF1BE7">
        <w:rPr>
          <w:rFonts w:ascii="Times New Roman" w:hAnsi="Times New Roman" w:cs="Times New Roman"/>
          <w:sz w:val="24"/>
          <w:szCs w:val="24"/>
          <w:lang w:val="en-US"/>
        </w:rPr>
        <w:t>.</w:t>
      </w:r>
      <w:r>
        <w:rPr>
          <w:rFonts w:ascii="Times New Roman" w:hAnsi="Times New Roman" w:cs="Times New Roman"/>
          <w:sz w:val="24"/>
          <w:szCs w:val="24"/>
          <w:lang w:val="en-US"/>
        </w:rPr>
        <w:t xml:space="preserve"> Metzler</w:t>
      </w:r>
      <w:r w:rsidRPr="00FF1BE7">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Eustathii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Thessalonicensis</w:t>
      </w:r>
      <w:proofErr w:type="spellEnd"/>
      <w:r>
        <w:rPr>
          <w:rFonts w:ascii="Times New Roman" w:hAnsi="Times New Roman" w:cs="Times New Roman"/>
          <w:i/>
          <w:sz w:val="24"/>
          <w:szCs w:val="24"/>
          <w:lang w:val="en-US"/>
        </w:rPr>
        <w:t xml:space="preserve">, De </w:t>
      </w:r>
      <w:proofErr w:type="spellStart"/>
      <w:r>
        <w:rPr>
          <w:rFonts w:ascii="Times New Roman" w:hAnsi="Times New Roman" w:cs="Times New Roman"/>
          <w:i/>
          <w:sz w:val="24"/>
          <w:szCs w:val="24"/>
          <w:lang w:val="en-US"/>
        </w:rPr>
        <w:t>emendanda</w:t>
      </w:r>
      <w:proofErr w:type="spellEnd"/>
      <w:r>
        <w:rPr>
          <w:rFonts w:ascii="Times New Roman" w:hAnsi="Times New Roman" w:cs="Times New Roman"/>
          <w:i/>
          <w:sz w:val="24"/>
          <w:szCs w:val="24"/>
          <w:lang w:val="en-US"/>
        </w:rPr>
        <w:t xml:space="preserve"> vita </w:t>
      </w:r>
      <w:proofErr w:type="spellStart"/>
      <w:r>
        <w:rPr>
          <w:rFonts w:ascii="Times New Roman" w:hAnsi="Times New Roman" w:cs="Times New Roman"/>
          <w:i/>
          <w:sz w:val="24"/>
          <w:szCs w:val="24"/>
          <w:lang w:val="en-US"/>
        </w:rPr>
        <w:t>monachica</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[CFHB 17], </w:t>
      </w:r>
      <w:proofErr w:type="spellStart"/>
      <w:r>
        <w:rPr>
          <w:rFonts w:ascii="Times New Roman" w:hAnsi="Times New Roman" w:cs="Times New Roman"/>
          <w:sz w:val="24"/>
          <w:szCs w:val="24"/>
          <w:lang w:val="en-US"/>
        </w:rPr>
        <w:t>Berolini</w:t>
      </w:r>
      <w:proofErr w:type="spellEnd"/>
      <w:r>
        <w:rPr>
          <w:rFonts w:ascii="Times New Roman" w:hAnsi="Times New Roman" w:cs="Times New Roman"/>
          <w:sz w:val="24"/>
          <w:szCs w:val="24"/>
          <w:lang w:val="en-US"/>
        </w:rPr>
        <w:t xml:space="preserve"> 2006</w:t>
      </w:r>
      <w:r w:rsidRPr="00FF1BE7">
        <w:rPr>
          <w:rFonts w:ascii="Times New Roman" w:hAnsi="Times New Roman" w:cs="Times New Roman"/>
          <w:sz w:val="24"/>
          <w:szCs w:val="24"/>
          <w:lang w:val="en-US"/>
        </w:rPr>
        <w:t xml:space="preserve">     </w:t>
      </w:r>
    </w:p>
    <w:p w:rsidR="006A6341" w:rsidRPr="00C855F2" w:rsidRDefault="006A6341" w:rsidP="00C855F2">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 Metzler, </w:t>
      </w:r>
      <w:proofErr w:type="spellStart"/>
      <w:r>
        <w:rPr>
          <w:rFonts w:ascii="Times New Roman" w:hAnsi="Times New Roman" w:cs="Times New Roman"/>
          <w:i/>
          <w:sz w:val="24"/>
          <w:szCs w:val="24"/>
          <w:lang w:val="en-US"/>
        </w:rPr>
        <w:t>Eustathios</w:t>
      </w:r>
      <w:proofErr w:type="spellEnd"/>
      <w:r>
        <w:rPr>
          <w:rFonts w:ascii="Times New Roman" w:hAnsi="Times New Roman" w:cs="Times New Roman"/>
          <w:i/>
          <w:sz w:val="24"/>
          <w:szCs w:val="24"/>
          <w:lang w:val="en-US"/>
        </w:rPr>
        <w:t xml:space="preserve"> von </w:t>
      </w:r>
      <w:proofErr w:type="spellStart"/>
      <w:r>
        <w:rPr>
          <w:rFonts w:ascii="Times New Roman" w:hAnsi="Times New Roman" w:cs="Times New Roman"/>
          <w:i/>
          <w:sz w:val="24"/>
          <w:szCs w:val="24"/>
          <w:lang w:val="en-US"/>
        </w:rPr>
        <w:t>Thessalonike</w:t>
      </w:r>
      <w:proofErr w:type="spellEnd"/>
      <w:r>
        <w:rPr>
          <w:rFonts w:ascii="Times New Roman" w:hAnsi="Times New Roman" w:cs="Times New Roman"/>
          <w:i/>
          <w:sz w:val="24"/>
          <w:szCs w:val="24"/>
          <w:lang w:val="en-US"/>
        </w:rPr>
        <w:t xml:space="preserve"> und das </w:t>
      </w:r>
      <w:proofErr w:type="spellStart"/>
      <w:r>
        <w:rPr>
          <w:rFonts w:ascii="Times New Roman" w:hAnsi="Times New Roman" w:cs="Times New Roman"/>
          <w:i/>
          <w:sz w:val="24"/>
          <w:szCs w:val="24"/>
          <w:lang w:val="en-US"/>
        </w:rPr>
        <w:t>Mönchtum</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Untersuchungen</w:t>
      </w:r>
      <w:proofErr w:type="spellEnd"/>
      <w:r>
        <w:rPr>
          <w:rFonts w:ascii="Times New Roman" w:hAnsi="Times New Roman" w:cs="Times New Roman"/>
          <w:i/>
          <w:sz w:val="24"/>
          <w:szCs w:val="24"/>
          <w:lang w:val="en-US"/>
        </w:rPr>
        <w:t xml:space="preserve"> und </w:t>
      </w:r>
      <w:proofErr w:type="spellStart"/>
      <w:r>
        <w:rPr>
          <w:rFonts w:ascii="Times New Roman" w:hAnsi="Times New Roman" w:cs="Times New Roman"/>
          <w:i/>
          <w:sz w:val="24"/>
          <w:szCs w:val="24"/>
          <w:lang w:val="en-US"/>
        </w:rPr>
        <w:t>Kommentar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zur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Schrift</w:t>
      </w:r>
      <w:proofErr w:type="spellEnd"/>
      <w:r>
        <w:rPr>
          <w:rFonts w:ascii="Times New Roman" w:hAnsi="Times New Roman" w:cs="Times New Roman"/>
          <w:i/>
          <w:sz w:val="24"/>
          <w:szCs w:val="24"/>
          <w:lang w:val="en-US"/>
        </w:rPr>
        <w:t xml:space="preserve"> De </w:t>
      </w:r>
      <w:proofErr w:type="spellStart"/>
      <w:r>
        <w:rPr>
          <w:rFonts w:ascii="Times New Roman" w:hAnsi="Times New Roman" w:cs="Times New Roman"/>
          <w:i/>
          <w:sz w:val="24"/>
          <w:szCs w:val="24"/>
          <w:lang w:val="en-US"/>
        </w:rPr>
        <w:t>emendanda</w:t>
      </w:r>
      <w:proofErr w:type="spellEnd"/>
      <w:r>
        <w:rPr>
          <w:rFonts w:ascii="Times New Roman" w:hAnsi="Times New Roman" w:cs="Times New Roman"/>
          <w:i/>
          <w:sz w:val="24"/>
          <w:szCs w:val="24"/>
          <w:lang w:val="en-US"/>
        </w:rPr>
        <w:t xml:space="preserve"> vita </w:t>
      </w:r>
      <w:proofErr w:type="spellStart"/>
      <w:r>
        <w:rPr>
          <w:rFonts w:ascii="Times New Roman" w:hAnsi="Times New Roman" w:cs="Times New Roman"/>
          <w:i/>
          <w:sz w:val="24"/>
          <w:szCs w:val="24"/>
          <w:lang w:val="en-US"/>
        </w:rPr>
        <w:t>monachica</w:t>
      </w:r>
      <w:proofErr w:type="spellEnd"/>
      <w:r>
        <w:rPr>
          <w:rFonts w:ascii="Times New Roman" w:hAnsi="Times New Roman" w:cs="Times New Roman"/>
          <w:sz w:val="24"/>
          <w:szCs w:val="24"/>
          <w:lang w:val="en-US"/>
        </w:rPr>
        <w:t>, [</w:t>
      </w:r>
      <w:proofErr w:type="spellStart"/>
      <w:r>
        <w:rPr>
          <w:rFonts w:ascii="Times New Roman" w:hAnsi="Times New Roman" w:cs="Times New Roman"/>
          <w:sz w:val="24"/>
          <w:szCs w:val="24"/>
          <w:lang w:val="en-US"/>
        </w:rPr>
        <w:t>Supplementa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Byzantina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Texte</w:t>
      </w:r>
      <w:proofErr w:type="spellEnd"/>
      <w:r>
        <w:rPr>
          <w:rFonts w:ascii="Times New Roman" w:hAnsi="Times New Roman" w:cs="Times New Roman"/>
          <w:sz w:val="24"/>
          <w:szCs w:val="24"/>
          <w:lang w:val="en-US"/>
        </w:rPr>
        <w:t xml:space="preserve"> und </w:t>
      </w:r>
      <w:proofErr w:type="spellStart"/>
      <w:r>
        <w:rPr>
          <w:rFonts w:ascii="Times New Roman" w:hAnsi="Times New Roman" w:cs="Times New Roman"/>
          <w:sz w:val="24"/>
          <w:szCs w:val="24"/>
          <w:lang w:val="en-US"/>
        </w:rPr>
        <w:t>Untersuchungen</w:t>
      </w:r>
      <w:proofErr w:type="spellEnd"/>
      <w:r>
        <w:rPr>
          <w:rFonts w:ascii="Times New Roman" w:hAnsi="Times New Roman" w:cs="Times New Roman"/>
          <w:sz w:val="24"/>
          <w:szCs w:val="24"/>
          <w:lang w:val="en-US"/>
        </w:rPr>
        <w:t xml:space="preserve"> 9], Berlin 2006</w:t>
      </w:r>
    </w:p>
    <w:p w:rsidR="006A6341" w:rsidRPr="00774D1A" w:rsidRDefault="006A6341" w:rsidP="006A634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Κ. </w:t>
      </w:r>
      <w:proofErr w:type="spellStart"/>
      <w:r>
        <w:rPr>
          <w:rFonts w:ascii="Times New Roman" w:hAnsi="Times New Roman" w:cs="Times New Roman"/>
          <w:sz w:val="24"/>
          <w:szCs w:val="24"/>
        </w:rPr>
        <w:t>Μπόνης</w:t>
      </w:r>
      <w:proofErr w:type="spellEnd"/>
      <w:r>
        <w:rPr>
          <w:rFonts w:ascii="Times New Roman" w:hAnsi="Times New Roman" w:cs="Times New Roman"/>
          <w:sz w:val="24"/>
          <w:szCs w:val="24"/>
        </w:rPr>
        <w:t xml:space="preserve">, Ευστάθιος, αρχιεπίσκοπος Θεσσαλονίκης, </w:t>
      </w:r>
      <w:r>
        <w:rPr>
          <w:rFonts w:ascii="Times New Roman" w:hAnsi="Times New Roman" w:cs="Times New Roman"/>
          <w:i/>
          <w:sz w:val="24"/>
          <w:szCs w:val="24"/>
        </w:rPr>
        <w:t>ΕΕΘΣ</w:t>
      </w:r>
      <w:r>
        <w:rPr>
          <w:rFonts w:ascii="Times New Roman" w:hAnsi="Times New Roman" w:cs="Times New Roman"/>
          <w:sz w:val="24"/>
          <w:szCs w:val="24"/>
        </w:rPr>
        <w:t xml:space="preserve"> 1 (1953), 45-88</w:t>
      </w:r>
      <w:r w:rsidRPr="00774D1A">
        <w:rPr>
          <w:rFonts w:ascii="Times New Roman" w:hAnsi="Times New Roman" w:cs="Times New Roman"/>
          <w:sz w:val="24"/>
          <w:szCs w:val="24"/>
        </w:rPr>
        <w:t xml:space="preserve"> </w:t>
      </w:r>
    </w:p>
    <w:p w:rsidR="006A6341" w:rsidRPr="004B707D" w:rsidRDefault="006A6341" w:rsidP="006A634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Κ. </w:t>
      </w:r>
      <w:proofErr w:type="spellStart"/>
      <w:r>
        <w:rPr>
          <w:rFonts w:ascii="Times New Roman" w:hAnsi="Times New Roman" w:cs="Times New Roman"/>
          <w:sz w:val="24"/>
          <w:szCs w:val="24"/>
        </w:rPr>
        <w:t>Μπόνης</w:t>
      </w:r>
      <w:proofErr w:type="spellEnd"/>
      <w:r>
        <w:rPr>
          <w:rFonts w:ascii="Times New Roman" w:hAnsi="Times New Roman" w:cs="Times New Roman"/>
          <w:sz w:val="24"/>
          <w:szCs w:val="24"/>
        </w:rPr>
        <w:t xml:space="preserve">, Ο Θεσσαλονίκης Ευστάθιος και οι δύο «τόμοι» του </w:t>
      </w:r>
      <w:proofErr w:type="spellStart"/>
      <w:r>
        <w:rPr>
          <w:rFonts w:ascii="Times New Roman" w:hAnsi="Times New Roman" w:cs="Times New Roman"/>
          <w:sz w:val="24"/>
          <w:szCs w:val="24"/>
        </w:rPr>
        <w:t>αυτοκράτορος</w:t>
      </w:r>
      <w:proofErr w:type="spellEnd"/>
      <w:r>
        <w:rPr>
          <w:rFonts w:ascii="Times New Roman" w:hAnsi="Times New Roman" w:cs="Times New Roman"/>
          <w:sz w:val="24"/>
          <w:szCs w:val="24"/>
        </w:rPr>
        <w:t xml:space="preserve"> Μανουήλ Α΄ Κομνηνού (1143/80) υπέρ των εις την </w:t>
      </w:r>
      <w:proofErr w:type="spellStart"/>
      <w:r>
        <w:rPr>
          <w:rFonts w:ascii="Times New Roman" w:hAnsi="Times New Roman" w:cs="Times New Roman"/>
          <w:sz w:val="24"/>
          <w:szCs w:val="24"/>
        </w:rPr>
        <w:t>χριστιανικήν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ορθοδοξίαν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μεθισταμένων</w:t>
      </w:r>
      <w:proofErr w:type="spellEnd"/>
      <w:r>
        <w:rPr>
          <w:rFonts w:ascii="Times New Roman" w:hAnsi="Times New Roman" w:cs="Times New Roman"/>
          <w:sz w:val="24"/>
          <w:szCs w:val="24"/>
        </w:rPr>
        <w:t xml:space="preserve"> μωαμεθανών, </w:t>
      </w:r>
      <w:r>
        <w:rPr>
          <w:rFonts w:ascii="Times New Roman" w:hAnsi="Times New Roman" w:cs="Times New Roman"/>
          <w:i/>
          <w:sz w:val="24"/>
          <w:szCs w:val="24"/>
        </w:rPr>
        <w:t xml:space="preserve">ΕΕΒΣ </w:t>
      </w:r>
      <w:r>
        <w:rPr>
          <w:rFonts w:ascii="Times New Roman" w:hAnsi="Times New Roman" w:cs="Times New Roman"/>
          <w:sz w:val="24"/>
          <w:szCs w:val="24"/>
        </w:rPr>
        <w:t>19 (1949), 162-169</w:t>
      </w:r>
    </w:p>
    <w:p w:rsidR="006A6341" w:rsidRPr="004B707D" w:rsidRDefault="006A6341" w:rsidP="006A6341">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Νέσσερης</w:t>
      </w:r>
      <w:proofErr w:type="spellEnd"/>
      <w:r>
        <w:rPr>
          <w:rFonts w:ascii="Times New Roman" w:hAnsi="Times New Roman" w:cs="Times New Roman"/>
          <w:sz w:val="24"/>
          <w:szCs w:val="24"/>
        </w:rPr>
        <w:t xml:space="preserve">, </w:t>
      </w:r>
      <w:r>
        <w:rPr>
          <w:rFonts w:ascii="Times New Roman" w:hAnsi="Times New Roman" w:cs="Times New Roman"/>
          <w:i/>
          <w:sz w:val="24"/>
          <w:szCs w:val="24"/>
        </w:rPr>
        <w:t>Η παιδεία στην Κωνσταντινούπολη κατά τον 12</w:t>
      </w:r>
      <w:r w:rsidRPr="004B707D">
        <w:rPr>
          <w:rFonts w:ascii="Times New Roman" w:hAnsi="Times New Roman" w:cs="Times New Roman"/>
          <w:i/>
          <w:sz w:val="24"/>
          <w:szCs w:val="24"/>
          <w:vertAlign w:val="superscript"/>
        </w:rPr>
        <w:t>ο</w:t>
      </w:r>
      <w:r>
        <w:rPr>
          <w:rFonts w:ascii="Times New Roman" w:hAnsi="Times New Roman" w:cs="Times New Roman"/>
          <w:i/>
          <w:sz w:val="24"/>
          <w:szCs w:val="24"/>
        </w:rPr>
        <w:t xml:space="preserve"> αιώνα τόμος Β΄, Κατάλογος διδασκάλων και λογίων του 12</w:t>
      </w:r>
      <w:r w:rsidRPr="004B707D">
        <w:rPr>
          <w:rFonts w:ascii="Times New Roman" w:hAnsi="Times New Roman" w:cs="Times New Roman"/>
          <w:i/>
          <w:sz w:val="24"/>
          <w:szCs w:val="24"/>
          <w:vertAlign w:val="superscript"/>
        </w:rPr>
        <w:t>ου</w:t>
      </w:r>
      <w:r>
        <w:rPr>
          <w:rFonts w:ascii="Times New Roman" w:hAnsi="Times New Roman" w:cs="Times New Roman"/>
          <w:i/>
          <w:sz w:val="24"/>
          <w:szCs w:val="24"/>
        </w:rPr>
        <w:t xml:space="preserve"> αιώνος</w:t>
      </w:r>
      <w:r>
        <w:rPr>
          <w:rFonts w:ascii="Times New Roman" w:hAnsi="Times New Roman" w:cs="Times New Roman"/>
          <w:sz w:val="24"/>
          <w:szCs w:val="24"/>
        </w:rPr>
        <w:t xml:space="preserve"> (διδακτορική διατριβή), Ιωάννινα 2014</w:t>
      </w:r>
    </w:p>
    <w:p w:rsidR="006A6341" w:rsidRPr="00AB13D9"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 Petit, Les </w:t>
      </w:r>
      <w:proofErr w:type="spellStart"/>
      <w:r>
        <w:rPr>
          <w:rFonts w:ascii="Times New Roman" w:hAnsi="Times New Roman" w:cs="Times New Roman"/>
          <w:sz w:val="24"/>
          <w:szCs w:val="24"/>
          <w:lang w:val="en-US"/>
        </w:rPr>
        <w:t>évêques</w:t>
      </w:r>
      <w:proofErr w:type="spellEnd"/>
      <w:r>
        <w:rPr>
          <w:rFonts w:ascii="Times New Roman" w:hAnsi="Times New Roman" w:cs="Times New Roman"/>
          <w:sz w:val="24"/>
          <w:szCs w:val="24"/>
          <w:lang w:val="en-US"/>
        </w:rPr>
        <w:t xml:space="preserve"> de </w:t>
      </w:r>
      <w:proofErr w:type="spellStart"/>
      <w:r>
        <w:rPr>
          <w:rFonts w:ascii="Times New Roman" w:hAnsi="Times New Roman" w:cs="Times New Roman"/>
          <w:sz w:val="24"/>
          <w:szCs w:val="24"/>
          <w:lang w:val="en-US"/>
        </w:rPr>
        <w:t>Thessalonique</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rPr>
        <w:t>ΕΟ</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5-1 (1901), 26-33</w:t>
      </w:r>
    </w:p>
    <w:p w:rsidR="006A6341" w:rsidRPr="00040C18"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 </w:t>
      </w:r>
      <w:proofErr w:type="spellStart"/>
      <w:r>
        <w:rPr>
          <w:rFonts w:ascii="Times New Roman" w:hAnsi="Times New Roman" w:cs="Times New Roman"/>
          <w:sz w:val="24"/>
          <w:szCs w:val="24"/>
          <w:lang w:val="en-US"/>
        </w:rPr>
        <w:t>Podskalsy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byzantinischen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Mönchskritik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Vergleich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zwischen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zwei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Erzbischöfen</w:t>
      </w:r>
      <w:proofErr w:type="spellEnd"/>
      <w:r>
        <w:rPr>
          <w:rFonts w:ascii="Times New Roman" w:hAnsi="Times New Roman" w:cs="Times New Roman"/>
          <w:sz w:val="24"/>
          <w:szCs w:val="24"/>
          <w:lang w:val="en-US"/>
        </w:rPr>
        <w:t xml:space="preserve"> von </w:t>
      </w:r>
      <w:proofErr w:type="spellStart"/>
      <w:r>
        <w:rPr>
          <w:rFonts w:ascii="Times New Roman" w:hAnsi="Times New Roman" w:cs="Times New Roman"/>
          <w:sz w:val="24"/>
          <w:szCs w:val="24"/>
          <w:lang w:val="en-US"/>
        </w:rPr>
        <w:t>Thessalonike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Eustathios</w:t>
      </w:r>
      <w:proofErr w:type="spellEnd"/>
      <w:r>
        <w:rPr>
          <w:rFonts w:ascii="Times New Roman" w:hAnsi="Times New Roman" w:cs="Times New Roman"/>
          <w:sz w:val="24"/>
          <w:szCs w:val="24"/>
          <w:lang w:val="en-US"/>
        </w:rPr>
        <w:t xml:space="preserve"> und </w:t>
      </w:r>
      <w:proofErr w:type="spellStart"/>
      <w:r>
        <w:rPr>
          <w:rFonts w:ascii="Times New Roman" w:hAnsi="Times New Roman" w:cs="Times New Roman"/>
          <w:sz w:val="24"/>
          <w:szCs w:val="24"/>
          <w:lang w:val="en-US"/>
        </w:rPr>
        <w:t>Symeon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στο</w:t>
      </w:r>
      <w:r w:rsidRPr="00040C1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 </w:t>
      </w:r>
      <w:proofErr w:type="spellStart"/>
      <w:r>
        <w:rPr>
          <w:rFonts w:ascii="Times New Roman" w:hAnsi="Times New Roman" w:cs="Times New Roman"/>
          <w:sz w:val="24"/>
          <w:szCs w:val="24"/>
          <w:lang w:val="en-US"/>
        </w:rPr>
        <w:t>Seibt</w:t>
      </w:r>
      <w:proofErr w:type="spellEnd"/>
      <w:r>
        <w:rPr>
          <w:rFonts w:ascii="Times New Roman" w:hAnsi="Times New Roman" w:cs="Times New Roman"/>
          <w:sz w:val="24"/>
          <w:szCs w:val="24"/>
          <w:lang w:val="en-US"/>
        </w:rPr>
        <w:t xml:space="preserve"> </w:t>
      </w:r>
      <w:r w:rsidRPr="00040C18">
        <w:rPr>
          <w:rFonts w:ascii="Times New Roman" w:hAnsi="Times New Roman" w:cs="Times New Roman"/>
          <w:sz w:val="24"/>
          <w:szCs w:val="24"/>
          <w:lang w:val="en-US"/>
        </w:rPr>
        <w:t>(</w:t>
      </w:r>
      <w:proofErr w:type="spellStart"/>
      <w:r>
        <w:rPr>
          <w:rFonts w:ascii="Times New Roman" w:hAnsi="Times New Roman" w:cs="Times New Roman"/>
          <w:sz w:val="24"/>
          <w:szCs w:val="24"/>
        </w:rPr>
        <w:t>επιμ</w:t>
      </w:r>
      <w:proofErr w:type="spellEnd"/>
      <w:r w:rsidRPr="00040C18">
        <w:rPr>
          <w:rFonts w:ascii="Times New Roman" w:hAnsi="Times New Roman" w:cs="Times New Roman"/>
          <w:sz w:val="24"/>
          <w:szCs w:val="24"/>
          <w:lang w:val="en-US"/>
        </w:rPr>
        <w:t xml:space="preserve">), </w:t>
      </w:r>
      <w:r w:rsidRPr="00040C18">
        <w:rPr>
          <w:rFonts w:ascii="Times New Roman" w:hAnsi="Times New Roman" w:cs="Times New Roman"/>
          <w:bCs/>
          <w:i/>
          <w:sz w:val="24"/>
          <w:szCs w:val="24"/>
          <w:lang w:val="en-US"/>
        </w:rPr>
        <w:t xml:space="preserve">Geschichte </w:t>
      </w:r>
      <w:r>
        <w:rPr>
          <w:rFonts w:ascii="Times New Roman" w:hAnsi="Times New Roman" w:cs="Times New Roman"/>
          <w:bCs/>
          <w:i/>
          <w:sz w:val="24"/>
          <w:szCs w:val="24"/>
          <w:lang w:val="en-US"/>
        </w:rPr>
        <w:t xml:space="preserve">und </w:t>
      </w:r>
      <w:proofErr w:type="spellStart"/>
      <w:r>
        <w:rPr>
          <w:rFonts w:ascii="Times New Roman" w:hAnsi="Times New Roman" w:cs="Times New Roman"/>
          <w:bCs/>
          <w:i/>
          <w:sz w:val="24"/>
          <w:szCs w:val="24"/>
          <w:lang w:val="en-US"/>
        </w:rPr>
        <w:t>Kultur</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der</w:t>
      </w:r>
      <w:proofErr w:type="spellEnd"/>
      <w:r>
        <w:rPr>
          <w:rFonts w:ascii="Times New Roman" w:hAnsi="Times New Roman" w:cs="Times New Roman"/>
          <w:bCs/>
          <w:i/>
          <w:sz w:val="24"/>
          <w:szCs w:val="24"/>
          <w:lang w:val="en-US"/>
        </w:rPr>
        <w:t xml:space="preserve"> </w:t>
      </w:r>
      <w:proofErr w:type="spellStart"/>
      <w:r>
        <w:rPr>
          <w:rFonts w:ascii="Times New Roman" w:hAnsi="Times New Roman" w:cs="Times New Roman"/>
          <w:bCs/>
          <w:i/>
          <w:sz w:val="24"/>
          <w:szCs w:val="24"/>
          <w:lang w:val="en-US"/>
        </w:rPr>
        <w:t>Palaiologenzeit</w:t>
      </w:r>
      <w:proofErr w:type="spellEnd"/>
      <w:r w:rsidRPr="00040C18">
        <w:rPr>
          <w:rFonts w:ascii="Times New Roman" w:hAnsi="Times New Roman" w:cs="Times New Roman"/>
          <w:bCs/>
          <w:i/>
          <w:sz w:val="24"/>
          <w:szCs w:val="24"/>
          <w:lang w:val="en-US"/>
        </w:rPr>
        <w:t xml:space="preserve">, </w:t>
      </w:r>
      <w:proofErr w:type="spellStart"/>
      <w:r w:rsidRPr="00040C18">
        <w:rPr>
          <w:rFonts w:ascii="Times New Roman" w:hAnsi="Times New Roman" w:cs="Times New Roman"/>
          <w:bCs/>
          <w:i/>
          <w:sz w:val="24"/>
          <w:szCs w:val="24"/>
          <w:lang w:val="en-US"/>
        </w:rPr>
        <w:t>referate</w:t>
      </w:r>
      <w:proofErr w:type="spellEnd"/>
      <w:r w:rsidRPr="00040C18">
        <w:rPr>
          <w:rFonts w:ascii="Times New Roman" w:hAnsi="Times New Roman" w:cs="Times New Roman"/>
          <w:bCs/>
          <w:i/>
          <w:sz w:val="24"/>
          <w:szCs w:val="24"/>
          <w:lang w:val="en-US"/>
        </w:rPr>
        <w:t xml:space="preserve"> des </w:t>
      </w:r>
      <w:proofErr w:type="spellStart"/>
      <w:r w:rsidRPr="00040C18">
        <w:rPr>
          <w:rFonts w:ascii="Times New Roman" w:hAnsi="Times New Roman" w:cs="Times New Roman"/>
          <w:bCs/>
          <w:i/>
          <w:sz w:val="24"/>
          <w:szCs w:val="24"/>
          <w:lang w:val="en-US"/>
        </w:rPr>
        <w:t>Internationalen</w:t>
      </w:r>
      <w:proofErr w:type="spellEnd"/>
      <w:r w:rsidRPr="00040C18">
        <w:rPr>
          <w:rFonts w:ascii="Times New Roman" w:hAnsi="Times New Roman" w:cs="Times New Roman"/>
          <w:bCs/>
          <w:i/>
          <w:sz w:val="24"/>
          <w:szCs w:val="24"/>
          <w:lang w:val="en-US"/>
        </w:rPr>
        <w:t xml:space="preserve"> </w:t>
      </w:r>
      <w:proofErr w:type="spellStart"/>
      <w:r w:rsidRPr="00040C18">
        <w:rPr>
          <w:rFonts w:ascii="Times New Roman" w:hAnsi="Times New Roman" w:cs="Times New Roman"/>
          <w:bCs/>
          <w:i/>
          <w:sz w:val="24"/>
          <w:szCs w:val="24"/>
          <w:lang w:val="en-US"/>
        </w:rPr>
        <w:t>Symposions</w:t>
      </w:r>
      <w:proofErr w:type="spellEnd"/>
      <w:r w:rsidRPr="00040C18">
        <w:rPr>
          <w:rFonts w:ascii="Times New Roman" w:hAnsi="Times New Roman" w:cs="Times New Roman"/>
          <w:bCs/>
          <w:i/>
          <w:sz w:val="24"/>
          <w:szCs w:val="24"/>
          <w:lang w:val="en-US"/>
        </w:rPr>
        <w:t xml:space="preserve"> </w:t>
      </w:r>
      <w:proofErr w:type="spellStart"/>
      <w:r w:rsidRPr="00040C18">
        <w:rPr>
          <w:rFonts w:ascii="Times New Roman" w:hAnsi="Times New Roman" w:cs="Times New Roman"/>
          <w:bCs/>
          <w:i/>
          <w:sz w:val="24"/>
          <w:szCs w:val="24"/>
          <w:lang w:val="en-US"/>
        </w:rPr>
        <w:t>zu</w:t>
      </w:r>
      <w:proofErr w:type="spellEnd"/>
      <w:r w:rsidRPr="00040C18">
        <w:rPr>
          <w:rFonts w:ascii="Times New Roman" w:hAnsi="Times New Roman" w:cs="Times New Roman"/>
          <w:bCs/>
          <w:i/>
          <w:sz w:val="24"/>
          <w:szCs w:val="24"/>
          <w:lang w:val="en-US"/>
        </w:rPr>
        <w:t xml:space="preserve"> </w:t>
      </w:r>
      <w:proofErr w:type="spellStart"/>
      <w:r w:rsidRPr="00040C18">
        <w:rPr>
          <w:rFonts w:ascii="Times New Roman" w:hAnsi="Times New Roman" w:cs="Times New Roman"/>
          <w:bCs/>
          <w:i/>
          <w:sz w:val="24"/>
          <w:szCs w:val="24"/>
          <w:lang w:val="en-US"/>
        </w:rPr>
        <w:t>Ehren</w:t>
      </w:r>
      <w:proofErr w:type="spellEnd"/>
      <w:r w:rsidRPr="00040C18">
        <w:rPr>
          <w:rFonts w:ascii="Times New Roman" w:hAnsi="Times New Roman" w:cs="Times New Roman"/>
          <w:bCs/>
          <w:i/>
          <w:sz w:val="24"/>
          <w:szCs w:val="24"/>
          <w:lang w:val="en-US"/>
        </w:rPr>
        <w:t xml:space="preserve"> von Herbert Hunger</w:t>
      </w:r>
      <w:r w:rsidRPr="00040C18">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Wien 1996, 183-196</w:t>
      </w:r>
    </w:p>
    <w:p w:rsidR="006A6341"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J</w:t>
      </w:r>
      <w:r w:rsidRPr="00040C18">
        <w:rPr>
          <w:rFonts w:ascii="Times New Roman" w:hAnsi="Times New Roman" w:cs="Times New Roman"/>
          <w:sz w:val="24"/>
          <w:szCs w:val="24"/>
        </w:rPr>
        <w:t>.</w:t>
      </w:r>
      <w:r>
        <w:rPr>
          <w:rFonts w:ascii="Times New Roman" w:hAnsi="Times New Roman" w:cs="Times New Roman"/>
          <w:sz w:val="24"/>
          <w:szCs w:val="24"/>
          <w:lang w:val="en-US"/>
        </w:rPr>
        <w:t>O</w:t>
      </w:r>
      <w:r w:rsidRPr="00040C1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Rosenqvist</w:t>
      </w:r>
      <w:proofErr w:type="spellEnd"/>
      <w:r w:rsidRPr="00040C18">
        <w:rPr>
          <w:rFonts w:ascii="Times New Roman" w:hAnsi="Times New Roman" w:cs="Times New Roman"/>
          <w:sz w:val="24"/>
          <w:szCs w:val="24"/>
        </w:rPr>
        <w:t xml:space="preserve">, </w:t>
      </w:r>
      <w:r>
        <w:rPr>
          <w:rFonts w:ascii="Times New Roman" w:hAnsi="Times New Roman" w:cs="Times New Roman"/>
          <w:i/>
          <w:sz w:val="24"/>
          <w:szCs w:val="24"/>
        </w:rPr>
        <w:t>Η</w:t>
      </w:r>
      <w:r w:rsidRPr="00040C18">
        <w:rPr>
          <w:rFonts w:ascii="Times New Roman" w:hAnsi="Times New Roman" w:cs="Times New Roman"/>
          <w:i/>
          <w:sz w:val="24"/>
          <w:szCs w:val="24"/>
        </w:rPr>
        <w:t xml:space="preserve"> </w:t>
      </w:r>
      <w:r>
        <w:rPr>
          <w:rFonts w:ascii="Times New Roman" w:hAnsi="Times New Roman" w:cs="Times New Roman"/>
          <w:i/>
          <w:sz w:val="24"/>
          <w:szCs w:val="24"/>
        </w:rPr>
        <w:t>βυζαντινή</w:t>
      </w:r>
      <w:r w:rsidRPr="00040C18">
        <w:rPr>
          <w:rFonts w:ascii="Times New Roman" w:hAnsi="Times New Roman" w:cs="Times New Roman"/>
          <w:i/>
          <w:sz w:val="24"/>
          <w:szCs w:val="24"/>
        </w:rPr>
        <w:t xml:space="preserve"> </w:t>
      </w:r>
      <w:r>
        <w:rPr>
          <w:rFonts w:ascii="Times New Roman" w:hAnsi="Times New Roman" w:cs="Times New Roman"/>
          <w:i/>
          <w:sz w:val="24"/>
          <w:szCs w:val="24"/>
        </w:rPr>
        <w:t>λογοτεχνία</w:t>
      </w:r>
      <w:r w:rsidRPr="00040C18">
        <w:rPr>
          <w:rFonts w:ascii="Times New Roman" w:hAnsi="Times New Roman" w:cs="Times New Roman"/>
          <w:i/>
          <w:sz w:val="24"/>
          <w:szCs w:val="24"/>
        </w:rPr>
        <w:t xml:space="preserve"> </w:t>
      </w:r>
      <w:r>
        <w:rPr>
          <w:rFonts w:ascii="Times New Roman" w:hAnsi="Times New Roman" w:cs="Times New Roman"/>
          <w:i/>
          <w:sz w:val="24"/>
          <w:szCs w:val="24"/>
        </w:rPr>
        <w:t>από τον 6</w:t>
      </w:r>
      <w:r w:rsidRPr="00040C18">
        <w:rPr>
          <w:rFonts w:ascii="Times New Roman" w:hAnsi="Times New Roman" w:cs="Times New Roman"/>
          <w:i/>
          <w:sz w:val="24"/>
          <w:szCs w:val="24"/>
          <w:vertAlign w:val="superscript"/>
        </w:rPr>
        <w:t>ο</w:t>
      </w:r>
      <w:r>
        <w:rPr>
          <w:rFonts w:ascii="Times New Roman" w:hAnsi="Times New Roman" w:cs="Times New Roman"/>
          <w:i/>
          <w:sz w:val="24"/>
          <w:szCs w:val="24"/>
        </w:rPr>
        <w:t xml:space="preserve"> αιώνα ως την άλωση της Κωνσταντινούπολης </w:t>
      </w:r>
      <w:r>
        <w:rPr>
          <w:rFonts w:ascii="Times New Roman" w:hAnsi="Times New Roman" w:cs="Times New Roman"/>
          <w:sz w:val="24"/>
          <w:szCs w:val="24"/>
        </w:rPr>
        <w:t>(μτφ. Ι</w:t>
      </w:r>
      <w:r w:rsidRPr="001840D2">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Βάσσης</w:t>
      </w:r>
      <w:proofErr w:type="spellEnd"/>
      <w:r w:rsidRPr="00586A09">
        <w:rPr>
          <w:rFonts w:ascii="Times New Roman" w:hAnsi="Times New Roman" w:cs="Times New Roman"/>
          <w:sz w:val="24"/>
          <w:szCs w:val="24"/>
          <w:lang w:val="en-US"/>
        </w:rPr>
        <w:t xml:space="preserve">), </w:t>
      </w:r>
      <w:r>
        <w:rPr>
          <w:rFonts w:ascii="Times New Roman" w:hAnsi="Times New Roman" w:cs="Times New Roman"/>
          <w:sz w:val="24"/>
          <w:szCs w:val="24"/>
        </w:rPr>
        <w:t>Αθήνα</w:t>
      </w:r>
      <w:r w:rsidRPr="00586A09">
        <w:rPr>
          <w:rFonts w:ascii="Times New Roman" w:hAnsi="Times New Roman" w:cs="Times New Roman"/>
          <w:sz w:val="24"/>
          <w:szCs w:val="24"/>
          <w:lang w:val="en-US"/>
        </w:rPr>
        <w:t xml:space="preserve"> 2008</w:t>
      </w:r>
    </w:p>
    <w:p w:rsidR="002A1D26" w:rsidRPr="002A1D26" w:rsidRDefault="002A1D26" w:rsidP="006A6341">
      <w:pPr>
        <w:spacing w:after="0" w:line="360" w:lineRule="auto"/>
        <w:ind w:left="567" w:hanging="567"/>
        <w:jc w:val="both"/>
        <w:rPr>
          <w:rFonts w:ascii="Times New Roman" w:hAnsi="Times New Roman" w:cs="Times New Roman"/>
          <w:sz w:val="24"/>
          <w:szCs w:val="24"/>
          <w:lang w:val="en-US"/>
        </w:rPr>
      </w:pPr>
      <w:r w:rsidRPr="002A1D26">
        <w:rPr>
          <w:rFonts w:ascii="Times New Roman" w:hAnsi="Times New Roman" w:cs="Times New Roman"/>
          <w:sz w:val="24"/>
          <w:szCs w:val="24"/>
          <w:lang w:val="en-US"/>
        </w:rPr>
        <w:t xml:space="preserve">S. </w:t>
      </w:r>
      <w:proofErr w:type="spellStart"/>
      <w:r w:rsidRPr="002A1D26">
        <w:rPr>
          <w:rFonts w:ascii="Times New Roman" w:hAnsi="Times New Roman" w:cs="Times New Roman"/>
          <w:sz w:val="24"/>
          <w:szCs w:val="24"/>
          <w:lang w:val="en-US"/>
        </w:rPr>
        <w:t>Schönauer</w:t>
      </w:r>
      <w:proofErr w:type="spellEnd"/>
      <w:r w:rsidRPr="002A1D2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Eustathios</w:t>
      </w:r>
      <w:proofErr w:type="spellEnd"/>
      <w:r>
        <w:rPr>
          <w:rFonts w:ascii="Times New Roman" w:hAnsi="Times New Roman" w:cs="Times New Roman"/>
          <w:sz w:val="24"/>
          <w:szCs w:val="24"/>
          <w:lang w:val="en-US"/>
        </w:rPr>
        <w:t xml:space="preserve"> von </w:t>
      </w:r>
      <w:proofErr w:type="spellStart"/>
      <w:r>
        <w:rPr>
          <w:rFonts w:ascii="Times New Roman" w:hAnsi="Times New Roman" w:cs="Times New Roman"/>
          <w:sz w:val="24"/>
          <w:szCs w:val="24"/>
          <w:lang w:val="en-US"/>
        </w:rPr>
        <w:t>Thesalonike</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ein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fahrender</w:t>
      </w:r>
      <w:proofErr w:type="spellEnd"/>
      <w:r>
        <w:rPr>
          <w:rFonts w:ascii="Times New Roman" w:hAnsi="Times New Roman" w:cs="Times New Roman"/>
          <w:sz w:val="24"/>
          <w:szCs w:val="24"/>
          <w:lang w:val="en-US"/>
        </w:rPr>
        <w:t xml:space="preserve"> Scholiast”? </w:t>
      </w:r>
      <w:r>
        <w:rPr>
          <w:rFonts w:ascii="Times New Roman" w:hAnsi="Times New Roman" w:cs="Times New Roman"/>
          <w:i/>
          <w:sz w:val="24"/>
          <w:szCs w:val="24"/>
          <w:lang w:val="en-US"/>
        </w:rPr>
        <w:t xml:space="preserve">BZ </w:t>
      </w:r>
      <w:r>
        <w:rPr>
          <w:rFonts w:ascii="Times New Roman" w:hAnsi="Times New Roman" w:cs="Times New Roman"/>
          <w:sz w:val="24"/>
          <w:szCs w:val="24"/>
          <w:lang w:val="en-US"/>
        </w:rPr>
        <w:t>97-1 (2004), 143-151</w:t>
      </w:r>
    </w:p>
    <w:p w:rsidR="006A6341"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 </w:t>
      </w:r>
      <w:proofErr w:type="spellStart"/>
      <w:r w:rsidRPr="00586A09">
        <w:rPr>
          <w:rFonts w:ascii="Times New Roman" w:hAnsi="Times New Roman" w:cs="Times New Roman"/>
          <w:sz w:val="24"/>
          <w:szCs w:val="24"/>
          <w:lang w:val="en-US"/>
        </w:rPr>
        <w:t>Schönauer</w:t>
      </w:r>
      <w:proofErr w:type="spellEnd"/>
      <w:r w:rsidRPr="00586A09">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Eustathios</w:t>
      </w:r>
      <w:proofErr w:type="spellEnd"/>
      <w:r>
        <w:rPr>
          <w:rFonts w:ascii="Times New Roman" w:hAnsi="Times New Roman" w:cs="Times New Roman"/>
          <w:i/>
          <w:sz w:val="24"/>
          <w:szCs w:val="24"/>
          <w:lang w:val="en-US"/>
        </w:rPr>
        <w:t xml:space="preserve"> von </w:t>
      </w:r>
      <w:proofErr w:type="spellStart"/>
      <w:r>
        <w:rPr>
          <w:rFonts w:ascii="Times New Roman" w:hAnsi="Times New Roman" w:cs="Times New Roman"/>
          <w:i/>
          <w:sz w:val="24"/>
          <w:szCs w:val="24"/>
          <w:lang w:val="en-US"/>
        </w:rPr>
        <w:t>Thessalonike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Reden</w:t>
      </w:r>
      <w:proofErr w:type="spellEnd"/>
      <w:r>
        <w:rPr>
          <w:rFonts w:ascii="Times New Roman" w:hAnsi="Times New Roman" w:cs="Times New Roman"/>
          <w:i/>
          <w:sz w:val="24"/>
          <w:szCs w:val="24"/>
          <w:lang w:val="en-US"/>
        </w:rPr>
        <w:t xml:space="preserve"> auf die </w:t>
      </w:r>
      <w:proofErr w:type="spellStart"/>
      <w:r>
        <w:rPr>
          <w:rFonts w:ascii="Times New Roman" w:hAnsi="Times New Roman" w:cs="Times New Roman"/>
          <w:i/>
          <w:sz w:val="24"/>
          <w:szCs w:val="24"/>
          <w:lang w:val="en-US"/>
        </w:rPr>
        <w:t>grosse</w:t>
      </w:r>
      <w:proofErr w:type="spellEnd"/>
      <w:r w:rsidRPr="00586A0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Quadragesima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Meletemata</w:t>
      </w:r>
      <w:proofErr w:type="spellEnd"/>
      <w:r>
        <w:rPr>
          <w:rFonts w:ascii="Times New Roman" w:hAnsi="Times New Roman" w:cs="Times New Roman"/>
          <w:sz w:val="24"/>
          <w:szCs w:val="24"/>
          <w:lang w:val="en-US"/>
        </w:rPr>
        <w:t xml:space="preserve"> 10], Frankfurt am Main 2006</w:t>
      </w:r>
      <w:r w:rsidRPr="00586A0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2A1D26" w:rsidRDefault="002A1D26"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 </w:t>
      </w:r>
      <w:proofErr w:type="spellStart"/>
      <w:r>
        <w:rPr>
          <w:rFonts w:ascii="Times New Roman" w:hAnsi="Times New Roman" w:cs="Times New Roman"/>
          <w:sz w:val="24"/>
          <w:szCs w:val="24"/>
          <w:lang w:val="en-US"/>
        </w:rPr>
        <w:t>Schönauer</w:t>
      </w:r>
      <w:proofErr w:type="spellEnd"/>
      <w:r>
        <w:rPr>
          <w:rFonts w:ascii="Times New Roman" w:hAnsi="Times New Roman" w:cs="Times New Roman"/>
          <w:sz w:val="24"/>
          <w:szCs w:val="24"/>
          <w:lang w:val="en-US"/>
        </w:rPr>
        <w:t xml:space="preserve">, </w:t>
      </w:r>
      <w:proofErr w:type="spellStart"/>
      <w:r w:rsidRPr="002A1D26">
        <w:rPr>
          <w:rFonts w:ascii="Times New Roman" w:hAnsi="Times New Roman" w:cs="Times New Roman"/>
          <w:sz w:val="24"/>
          <w:szCs w:val="24"/>
          <w:lang w:val="en-US"/>
        </w:rPr>
        <w:t>Flucht</w:t>
      </w:r>
      <w:proofErr w:type="spellEnd"/>
      <w:r w:rsidRPr="002A1D26">
        <w:rPr>
          <w:rFonts w:ascii="Times New Roman" w:hAnsi="Times New Roman" w:cs="Times New Roman"/>
          <w:sz w:val="24"/>
          <w:szCs w:val="24"/>
          <w:lang w:val="en-US"/>
        </w:rPr>
        <w:t xml:space="preserve"> </w:t>
      </w:r>
      <w:proofErr w:type="spellStart"/>
      <w:r w:rsidRPr="002A1D26">
        <w:rPr>
          <w:rFonts w:ascii="Times New Roman" w:hAnsi="Times New Roman" w:cs="Times New Roman"/>
          <w:sz w:val="24"/>
          <w:szCs w:val="24"/>
          <w:lang w:val="en-US"/>
        </w:rPr>
        <w:t>vor</w:t>
      </w:r>
      <w:proofErr w:type="spellEnd"/>
      <w:r w:rsidRPr="002A1D26">
        <w:rPr>
          <w:rFonts w:ascii="Times New Roman" w:hAnsi="Times New Roman" w:cs="Times New Roman"/>
          <w:sz w:val="24"/>
          <w:szCs w:val="24"/>
          <w:lang w:val="en-US"/>
        </w:rPr>
        <w:t xml:space="preserve"> den </w:t>
      </w:r>
      <w:proofErr w:type="spellStart"/>
      <w:r w:rsidRPr="002A1D26">
        <w:rPr>
          <w:rFonts w:ascii="Times New Roman" w:hAnsi="Times New Roman" w:cs="Times New Roman"/>
          <w:sz w:val="24"/>
          <w:szCs w:val="24"/>
          <w:lang w:val="en-US"/>
        </w:rPr>
        <w:t>Gläubigen</w:t>
      </w:r>
      <w:proofErr w:type="spellEnd"/>
      <w:r w:rsidRPr="002A1D26">
        <w:rPr>
          <w:rFonts w:ascii="Times New Roman" w:hAnsi="Times New Roman" w:cs="Times New Roman"/>
          <w:sz w:val="24"/>
          <w:szCs w:val="24"/>
          <w:lang w:val="en-US"/>
        </w:rPr>
        <w:t xml:space="preserve">? </w:t>
      </w:r>
      <w:proofErr w:type="spellStart"/>
      <w:r w:rsidRPr="002A1D26">
        <w:rPr>
          <w:rFonts w:ascii="Times New Roman" w:hAnsi="Times New Roman" w:cs="Times New Roman"/>
          <w:sz w:val="24"/>
          <w:szCs w:val="24"/>
          <w:lang w:val="en-US"/>
        </w:rPr>
        <w:t>Abenteuerliches</w:t>
      </w:r>
      <w:proofErr w:type="spellEnd"/>
      <w:r w:rsidRPr="002A1D26">
        <w:rPr>
          <w:rFonts w:ascii="Times New Roman" w:hAnsi="Times New Roman" w:cs="Times New Roman"/>
          <w:sz w:val="24"/>
          <w:szCs w:val="24"/>
          <w:lang w:val="en-US"/>
        </w:rPr>
        <w:t xml:space="preserve"> </w:t>
      </w:r>
      <w:proofErr w:type="spellStart"/>
      <w:r w:rsidRPr="002A1D26">
        <w:rPr>
          <w:rFonts w:ascii="Times New Roman" w:hAnsi="Times New Roman" w:cs="Times New Roman"/>
          <w:sz w:val="24"/>
          <w:szCs w:val="24"/>
          <w:lang w:val="en-US"/>
        </w:rPr>
        <w:t>aus</w:t>
      </w:r>
      <w:proofErr w:type="spellEnd"/>
      <w:r w:rsidRPr="002A1D26">
        <w:rPr>
          <w:rFonts w:ascii="Times New Roman" w:hAnsi="Times New Roman" w:cs="Times New Roman"/>
          <w:sz w:val="24"/>
          <w:szCs w:val="24"/>
          <w:lang w:val="en-US"/>
        </w:rPr>
        <w:t xml:space="preserve"> </w:t>
      </w:r>
      <w:proofErr w:type="spellStart"/>
      <w:r w:rsidRPr="002A1D26">
        <w:rPr>
          <w:rFonts w:ascii="Times New Roman" w:hAnsi="Times New Roman" w:cs="Times New Roman"/>
          <w:sz w:val="24"/>
          <w:szCs w:val="24"/>
          <w:lang w:val="en-US"/>
        </w:rPr>
        <w:t>dem</w:t>
      </w:r>
      <w:proofErr w:type="spellEnd"/>
      <w:r w:rsidRPr="002A1D26">
        <w:rPr>
          <w:rFonts w:ascii="Times New Roman" w:hAnsi="Times New Roman" w:cs="Times New Roman"/>
          <w:sz w:val="24"/>
          <w:szCs w:val="24"/>
          <w:lang w:val="en-US"/>
        </w:rPr>
        <w:t xml:space="preserve"> </w:t>
      </w:r>
      <w:proofErr w:type="spellStart"/>
      <w:r w:rsidRPr="002A1D26">
        <w:rPr>
          <w:rFonts w:ascii="Times New Roman" w:hAnsi="Times New Roman" w:cs="Times New Roman"/>
          <w:sz w:val="24"/>
          <w:szCs w:val="24"/>
          <w:lang w:val="en-US"/>
        </w:rPr>
        <w:t>Leben</w:t>
      </w:r>
      <w:proofErr w:type="spellEnd"/>
      <w:r w:rsidRPr="002A1D26">
        <w:rPr>
          <w:rFonts w:ascii="Times New Roman" w:hAnsi="Times New Roman" w:cs="Times New Roman"/>
          <w:sz w:val="24"/>
          <w:szCs w:val="24"/>
          <w:lang w:val="en-US"/>
        </w:rPr>
        <w:t xml:space="preserve"> des </w:t>
      </w:r>
      <w:proofErr w:type="spellStart"/>
      <w:r w:rsidRPr="002A1D26">
        <w:rPr>
          <w:rFonts w:ascii="Times New Roman" w:hAnsi="Times New Roman" w:cs="Times New Roman"/>
          <w:sz w:val="24"/>
          <w:szCs w:val="24"/>
          <w:lang w:val="en-US"/>
        </w:rPr>
        <w:t>Eustathios</w:t>
      </w:r>
      <w:proofErr w:type="spellEnd"/>
      <w:r w:rsidRPr="002A1D26">
        <w:rPr>
          <w:rFonts w:ascii="Times New Roman" w:hAnsi="Times New Roman" w:cs="Times New Roman"/>
          <w:sz w:val="24"/>
          <w:szCs w:val="24"/>
          <w:lang w:val="en-US"/>
        </w:rPr>
        <w:t xml:space="preserve"> von </w:t>
      </w:r>
      <w:proofErr w:type="spellStart"/>
      <w:r>
        <w:rPr>
          <w:rFonts w:ascii="Times New Roman" w:hAnsi="Times New Roman" w:cs="Times New Roman"/>
          <w:sz w:val="24"/>
          <w:szCs w:val="24"/>
          <w:lang w:val="en-US"/>
        </w:rPr>
        <w:t>Thessalonike</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στο</w:t>
      </w:r>
      <w:r w:rsidRPr="002A1D2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L. Hoffmann </w:t>
      </w:r>
      <w:r w:rsidRPr="002A1D26">
        <w:rPr>
          <w:rFonts w:ascii="Times New Roman" w:hAnsi="Times New Roman" w:cs="Times New Roman"/>
          <w:sz w:val="24"/>
          <w:szCs w:val="24"/>
          <w:lang w:val="en-US"/>
        </w:rPr>
        <w:t>-</w:t>
      </w:r>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Monchizadeh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επιμ</w:t>
      </w:r>
      <w:proofErr w:type="spellEnd"/>
      <w:r w:rsidRPr="002A1D26">
        <w:rPr>
          <w:rFonts w:ascii="Times New Roman" w:hAnsi="Times New Roman" w:cs="Times New Roman"/>
          <w:sz w:val="24"/>
          <w:szCs w:val="24"/>
          <w:lang w:val="en-US"/>
        </w:rPr>
        <w:t xml:space="preserve">.), </w:t>
      </w:r>
      <w:proofErr w:type="spellStart"/>
      <w:r w:rsidRPr="002A1D26">
        <w:rPr>
          <w:rFonts w:ascii="Times New Roman" w:hAnsi="Times New Roman" w:cs="Times New Roman"/>
          <w:i/>
          <w:sz w:val="24"/>
          <w:szCs w:val="24"/>
          <w:lang w:val="en-US"/>
        </w:rPr>
        <w:t>Zwischen</w:t>
      </w:r>
      <w:proofErr w:type="spellEnd"/>
      <w:r w:rsidRPr="002A1D26">
        <w:rPr>
          <w:rFonts w:ascii="Times New Roman" w:hAnsi="Times New Roman" w:cs="Times New Roman"/>
          <w:i/>
          <w:sz w:val="24"/>
          <w:szCs w:val="24"/>
          <w:lang w:val="en-US"/>
        </w:rPr>
        <w:t xml:space="preserve"> Polis, </w:t>
      </w:r>
      <w:proofErr w:type="spellStart"/>
      <w:r w:rsidRPr="002A1D26">
        <w:rPr>
          <w:rFonts w:ascii="Times New Roman" w:hAnsi="Times New Roman" w:cs="Times New Roman"/>
          <w:i/>
          <w:sz w:val="24"/>
          <w:szCs w:val="24"/>
          <w:lang w:val="en-US"/>
        </w:rPr>
        <w:t>Provinz</w:t>
      </w:r>
      <w:proofErr w:type="spellEnd"/>
      <w:r w:rsidRPr="002A1D26">
        <w:rPr>
          <w:rFonts w:ascii="Times New Roman" w:hAnsi="Times New Roman" w:cs="Times New Roman"/>
          <w:i/>
          <w:sz w:val="24"/>
          <w:szCs w:val="24"/>
          <w:lang w:val="en-US"/>
        </w:rPr>
        <w:t xml:space="preserve"> und </w:t>
      </w:r>
      <w:proofErr w:type="spellStart"/>
      <w:r w:rsidRPr="002A1D26">
        <w:rPr>
          <w:rFonts w:ascii="Times New Roman" w:hAnsi="Times New Roman" w:cs="Times New Roman"/>
          <w:i/>
          <w:sz w:val="24"/>
          <w:szCs w:val="24"/>
          <w:lang w:val="en-US"/>
        </w:rPr>
        <w:t>Peripherie</w:t>
      </w:r>
      <w:proofErr w:type="spellEnd"/>
      <w:r w:rsidRPr="002A1D26">
        <w:rPr>
          <w:rFonts w:ascii="Times New Roman" w:hAnsi="Times New Roman" w:cs="Times New Roman"/>
          <w:i/>
          <w:sz w:val="24"/>
          <w:szCs w:val="24"/>
          <w:lang w:val="en-US"/>
        </w:rPr>
        <w:t xml:space="preserve">. </w:t>
      </w:r>
      <w:proofErr w:type="spellStart"/>
      <w:r w:rsidRPr="002A1D26">
        <w:rPr>
          <w:rFonts w:ascii="Times New Roman" w:hAnsi="Times New Roman" w:cs="Times New Roman"/>
          <w:i/>
          <w:sz w:val="24"/>
          <w:szCs w:val="24"/>
          <w:lang w:val="en-US"/>
        </w:rPr>
        <w:t>Beiträge</w:t>
      </w:r>
      <w:proofErr w:type="spellEnd"/>
      <w:r w:rsidRPr="002A1D26">
        <w:rPr>
          <w:rFonts w:ascii="Times New Roman" w:hAnsi="Times New Roman" w:cs="Times New Roman"/>
          <w:i/>
          <w:sz w:val="24"/>
          <w:szCs w:val="24"/>
          <w:lang w:val="en-US"/>
        </w:rPr>
        <w:t xml:space="preserve"> </w:t>
      </w:r>
      <w:proofErr w:type="spellStart"/>
      <w:r w:rsidRPr="002A1D26">
        <w:rPr>
          <w:rFonts w:ascii="Times New Roman" w:hAnsi="Times New Roman" w:cs="Times New Roman"/>
          <w:i/>
          <w:sz w:val="24"/>
          <w:szCs w:val="24"/>
          <w:lang w:val="en-US"/>
        </w:rPr>
        <w:t>zur</w:t>
      </w:r>
      <w:proofErr w:type="spellEnd"/>
      <w:r w:rsidRPr="002A1D26">
        <w:rPr>
          <w:rFonts w:ascii="Times New Roman" w:hAnsi="Times New Roman" w:cs="Times New Roman"/>
          <w:i/>
          <w:sz w:val="24"/>
          <w:szCs w:val="24"/>
          <w:lang w:val="en-US"/>
        </w:rPr>
        <w:t xml:space="preserve"> </w:t>
      </w:r>
      <w:proofErr w:type="spellStart"/>
      <w:r w:rsidRPr="002A1D26">
        <w:rPr>
          <w:rFonts w:ascii="Times New Roman" w:hAnsi="Times New Roman" w:cs="Times New Roman"/>
          <w:i/>
          <w:sz w:val="24"/>
          <w:szCs w:val="24"/>
          <w:lang w:val="en-US"/>
        </w:rPr>
        <w:t>byzantinischen</w:t>
      </w:r>
      <w:proofErr w:type="spellEnd"/>
      <w:r w:rsidRPr="002A1D26">
        <w:rPr>
          <w:rFonts w:ascii="Times New Roman" w:hAnsi="Times New Roman" w:cs="Times New Roman"/>
          <w:i/>
          <w:sz w:val="24"/>
          <w:szCs w:val="24"/>
          <w:lang w:val="en-US"/>
        </w:rPr>
        <w:t xml:space="preserve"> Geschichte und </w:t>
      </w:r>
      <w:proofErr w:type="spellStart"/>
      <w:r w:rsidRPr="002A1D26">
        <w:rPr>
          <w:rFonts w:ascii="Times New Roman" w:hAnsi="Times New Roman" w:cs="Times New Roman"/>
          <w:i/>
          <w:sz w:val="24"/>
          <w:szCs w:val="24"/>
          <w:lang w:val="en-US"/>
        </w:rPr>
        <w:t>Kultur</w:t>
      </w:r>
      <w:proofErr w:type="spellEnd"/>
      <w:r w:rsidRPr="002A1D26">
        <w:rPr>
          <w:rFonts w:ascii="Times New Roman" w:hAnsi="Times New Roman" w:cs="Times New Roman"/>
          <w:sz w:val="24"/>
          <w:szCs w:val="24"/>
          <w:lang w:val="en-US"/>
        </w:rPr>
        <w:t xml:space="preserve"> [</w:t>
      </w:r>
      <w:proofErr w:type="spellStart"/>
      <w:r w:rsidRPr="002A1D26">
        <w:rPr>
          <w:rFonts w:ascii="Times New Roman" w:hAnsi="Times New Roman" w:cs="Times New Roman"/>
          <w:sz w:val="24"/>
          <w:szCs w:val="24"/>
          <w:lang w:val="en-US"/>
        </w:rPr>
        <w:t>Mainzer</w:t>
      </w:r>
      <w:proofErr w:type="spellEnd"/>
      <w:r w:rsidRPr="002A1D26">
        <w:rPr>
          <w:rFonts w:ascii="Times New Roman" w:hAnsi="Times New Roman" w:cs="Times New Roman"/>
          <w:sz w:val="24"/>
          <w:szCs w:val="24"/>
          <w:lang w:val="en-US"/>
        </w:rPr>
        <w:t xml:space="preserve"> </w:t>
      </w:r>
      <w:proofErr w:type="spellStart"/>
      <w:r w:rsidRPr="002A1D26">
        <w:rPr>
          <w:rFonts w:ascii="Times New Roman" w:hAnsi="Times New Roman" w:cs="Times New Roman"/>
          <w:sz w:val="24"/>
          <w:szCs w:val="24"/>
          <w:lang w:val="en-US"/>
        </w:rPr>
        <w:t>Veröffentlichungen</w:t>
      </w:r>
      <w:proofErr w:type="spellEnd"/>
      <w:r w:rsidRPr="002A1D26">
        <w:rPr>
          <w:rFonts w:ascii="Times New Roman" w:hAnsi="Times New Roman" w:cs="Times New Roman"/>
          <w:sz w:val="24"/>
          <w:szCs w:val="24"/>
          <w:lang w:val="en-US"/>
        </w:rPr>
        <w:t xml:space="preserve"> </w:t>
      </w:r>
      <w:proofErr w:type="spellStart"/>
      <w:r w:rsidRPr="002A1D26">
        <w:rPr>
          <w:rFonts w:ascii="Times New Roman" w:hAnsi="Times New Roman" w:cs="Times New Roman"/>
          <w:sz w:val="24"/>
          <w:szCs w:val="24"/>
          <w:lang w:val="en-US"/>
        </w:rPr>
        <w:t>zur</w:t>
      </w:r>
      <w:proofErr w:type="spellEnd"/>
      <w:r w:rsidRPr="002A1D26">
        <w:rPr>
          <w:rFonts w:ascii="Times New Roman" w:hAnsi="Times New Roman" w:cs="Times New Roman"/>
          <w:sz w:val="24"/>
          <w:szCs w:val="24"/>
          <w:lang w:val="en-US"/>
        </w:rPr>
        <w:t xml:space="preserve"> </w:t>
      </w:r>
      <w:proofErr w:type="spellStart"/>
      <w:r w:rsidRPr="002A1D26">
        <w:rPr>
          <w:rFonts w:ascii="Times New Roman" w:hAnsi="Times New Roman" w:cs="Times New Roman"/>
          <w:sz w:val="24"/>
          <w:szCs w:val="24"/>
          <w:lang w:val="en-US"/>
        </w:rPr>
        <w:t>Byzantinistik</w:t>
      </w:r>
      <w:proofErr w:type="spellEnd"/>
      <w:r w:rsidRPr="002A1D26">
        <w:rPr>
          <w:rFonts w:ascii="Times New Roman" w:hAnsi="Times New Roman" w:cs="Times New Roman"/>
          <w:sz w:val="24"/>
          <w:szCs w:val="24"/>
          <w:lang w:val="en-US"/>
        </w:rPr>
        <w:t xml:space="preserve"> 7], Wiesbaden 2005, 705-17</w:t>
      </w:r>
    </w:p>
    <w:p w:rsidR="006A6341" w:rsidRPr="002A1D26" w:rsidRDefault="006A6341" w:rsidP="006A6341">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T.L.F. </w:t>
      </w:r>
      <w:proofErr w:type="spellStart"/>
      <w:r>
        <w:rPr>
          <w:rFonts w:ascii="Times New Roman" w:hAnsi="Times New Roman" w:cs="Times New Roman"/>
          <w:sz w:val="24"/>
          <w:szCs w:val="24"/>
          <w:lang w:val="en-US"/>
        </w:rPr>
        <w:t>Tafel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Eustathii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metropolitae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thessalonicensis</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Opuscula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Francofurti</w:t>
      </w:r>
      <w:proofErr w:type="spellEnd"/>
      <w:r>
        <w:rPr>
          <w:rFonts w:ascii="Times New Roman" w:hAnsi="Times New Roman" w:cs="Times New Roman"/>
          <w:sz w:val="24"/>
          <w:szCs w:val="24"/>
          <w:lang w:val="en-US"/>
        </w:rPr>
        <w:t xml:space="preserve"> ad </w:t>
      </w:r>
      <w:proofErr w:type="spellStart"/>
      <w:r>
        <w:rPr>
          <w:rFonts w:ascii="Times New Roman" w:hAnsi="Times New Roman" w:cs="Times New Roman"/>
          <w:sz w:val="24"/>
          <w:szCs w:val="24"/>
          <w:lang w:val="en-US"/>
        </w:rPr>
        <w:t>Moenum</w:t>
      </w:r>
      <w:proofErr w:type="spellEnd"/>
      <w:r>
        <w:rPr>
          <w:rFonts w:ascii="Times New Roman" w:hAnsi="Times New Roman" w:cs="Times New Roman"/>
          <w:sz w:val="24"/>
          <w:szCs w:val="24"/>
          <w:lang w:val="en-US"/>
        </w:rPr>
        <w:t xml:space="preserve"> 1832</w:t>
      </w:r>
    </w:p>
    <w:p w:rsidR="00B72AF0" w:rsidRPr="00B72AF0" w:rsidRDefault="00B72AF0" w:rsidP="006A6341">
      <w:pPr>
        <w:spacing w:after="0" w:line="360" w:lineRule="auto"/>
        <w:ind w:left="567" w:hanging="567"/>
        <w:jc w:val="both"/>
        <w:rPr>
          <w:rFonts w:ascii="Times New Roman" w:hAnsi="Times New Roman" w:cs="Times New Roman"/>
          <w:sz w:val="24"/>
          <w:szCs w:val="24"/>
          <w:lang w:val="en-US"/>
        </w:rPr>
      </w:pPr>
      <w:r w:rsidRPr="00B72AF0">
        <w:rPr>
          <w:rFonts w:ascii="Times New Roman" w:hAnsi="Times New Roman" w:cs="Times New Roman"/>
          <w:sz w:val="24"/>
          <w:szCs w:val="24"/>
          <w:lang w:val="en-US"/>
        </w:rPr>
        <w:t>S</w:t>
      </w:r>
      <w:r w:rsidRPr="009F2248">
        <w:rPr>
          <w:rFonts w:ascii="Times New Roman" w:hAnsi="Times New Roman" w:cs="Times New Roman"/>
          <w:sz w:val="24"/>
          <w:szCs w:val="24"/>
          <w:lang w:val="en-US"/>
        </w:rPr>
        <w:t xml:space="preserve">. </w:t>
      </w:r>
      <w:proofErr w:type="spellStart"/>
      <w:r w:rsidRPr="00B72AF0">
        <w:rPr>
          <w:rFonts w:ascii="Times New Roman" w:hAnsi="Times New Roman" w:cs="Times New Roman"/>
          <w:sz w:val="24"/>
          <w:szCs w:val="24"/>
          <w:lang w:val="en-US"/>
        </w:rPr>
        <w:t>Troianos</w:t>
      </w:r>
      <w:proofErr w:type="spellEnd"/>
      <w:r w:rsidRPr="009F2248">
        <w:rPr>
          <w:rFonts w:ascii="Times New Roman" w:hAnsi="Times New Roman" w:cs="Times New Roman"/>
          <w:sz w:val="24"/>
          <w:szCs w:val="24"/>
          <w:lang w:val="en-US"/>
        </w:rPr>
        <w:t xml:space="preserve">, </w:t>
      </w:r>
      <w:proofErr w:type="spellStart"/>
      <w:proofErr w:type="gramStart"/>
      <w:r w:rsidRPr="00B72AF0">
        <w:rPr>
          <w:rFonts w:ascii="Times New Roman" w:hAnsi="Times New Roman" w:cs="Times New Roman"/>
          <w:sz w:val="24"/>
          <w:szCs w:val="24"/>
          <w:lang w:val="en-US"/>
        </w:rPr>
        <w:t>Ein</w:t>
      </w:r>
      <w:proofErr w:type="spellEnd"/>
      <w:r w:rsidRPr="009F2248">
        <w:rPr>
          <w:rFonts w:ascii="Times New Roman" w:hAnsi="Times New Roman" w:cs="Times New Roman"/>
          <w:sz w:val="24"/>
          <w:szCs w:val="24"/>
          <w:lang w:val="en-US"/>
        </w:rPr>
        <w:t xml:space="preserve"> </w:t>
      </w:r>
      <w:proofErr w:type="spellStart"/>
      <w:r w:rsidRPr="00B72AF0">
        <w:rPr>
          <w:rFonts w:ascii="Times New Roman" w:hAnsi="Times New Roman" w:cs="Times New Roman"/>
          <w:sz w:val="24"/>
          <w:szCs w:val="24"/>
          <w:lang w:val="en-US"/>
        </w:rPr>
        <w:t>Synodalakt</w:t>
      </w:r>
      <w:proofErr w:type="spellEnd"/>
      <w:r w:rsidRPr="009F2248">
        <w:rPr>
          <w:rFonts w:ascii="Times New Roman" w:hAnsi="Times New Roman" w:cs="Times New Roman"/>
          <w:sz w:val="24"/>
          <w:szCs w:val="24"/>
          <w:lang w:val="en-US"/>
        </w:rPr>
        <w:t xml:space="preserve"> </w:t>
      </w:r>
      <w:r w:rsidRPr="00B72AF0">
        <w:rPr>
          <w:rFonts w:ascii="Times New Roman" w:hAnsi="Times New Roman" w:cs="Times New Roman"/>
          <w:sz w:val="24"/>
          <w:szCs w:val="24"/>
          <w:lang w:val="en-US"/>
        </w:rPr>
        <w:t>Michaels</w:t>
      </w:r>
      <w:r w:rsidRPr="009F2248">
        <w:rPr>
          <w:rFonts w:ascii="Times New Roman" w:hAnsi="Times New Roman" w:cs="Times New Roman"/>
          <w:sz w:val="24"/>
          <w:szCs w:val="24"/>
          <w:lang w:val="en-US"/>
        </w:rPr>
        <w:t xml:space="preserve"> </w:t>
      </w:r>
      <w:r w:rsidRPr="00B72AF0">
        <w:rPr>
          <w:rFonts w:ascii="Times New Roman" w:hAnsi="Times New Roman" w:cs="Times New Roman"/>
          <w:sz w:val="24"/>
          <w:szCs w:val="24"/>
          <w:lang w:val="en-US"/>
        </w:rPr>
        <w:t>III</w:t>
      </w:r>
      <w:proofErr w:type="gramEnd"/>
      <w:r w:rsidRPr="009F2248">
        <w:rPr>
          <w:rFonts w:ascii="Times New Roman" w:hAnsi="Times New Roman" w:cs="Times New Roman"/>
          <w:sz w:val="24"/>
          <w:szCs w:val="24"/>
          <w:lang w:val="en-US"/>
        </w:rPr>
        <w:t xml:space="preserve"> </w:t>
      </w:r>
      <w:proofErr w:type="spellStart"/>
      <w:r w:rsidRPr="00B72AF0">
        <w:rPr>
          <w:rFonts w:ascii="Times New Roman" w:hAnsi="Times New Roman" w:cs="Times New Roman"/>
          <w:sz w:val="24"/>
          <w:szCs w:val="24"/>
          <w:lang w:val="en-US"/>
        </w:rPr>
        <w:t>zum</w:t>
      </w:r>
      <w:proofErr w:type="spellEnd"/>
      <w:r w:rsidRPr="009F2248">
        <w:rPr>
          <w:rFonts w:ascii="Times New Roman" w:hAnsi="Times New Roman" w:cs="Times New Roman"/>
          <w:sz w:val="24"/>
          <w:szCs w:val="24"/>
          <w:lang w:val="en-US"/>
        </w:rPr>
        <w:t xml:space="preserve"> </w:t>
      </w:r>
      <w:proofErr w:type="spellStart"/>
      <w:r w:rsidRPr="00B72AF0">
        <w:rPr>
          <w:rFonts w:ascii="Times New Roman" w:hAnsi="Times New Roman" w:cs="Times New Roman"/>
          <w:sz w:val="24"/>
          <w:szCs w:val="24"/>
          <w:lang w:val="en-US"/>
        </w:rPr>
        <w:t>Begnadigungsrecht</w:t>
      </w:r>
      <w:proofErr w:type="spellEnd"/>
      <w:r w:rsidRPr="009F2248">
        <w:rPr>
          <w:rFonts w:ascii="Times New Roman" w:hAnsi="Times New Roman" w:cs="Times New Roman"/>
          <w:sz w:val="24"/>
          <w:szCs w:val="24"/>
          <w:lang w:val="en-US"/>
        </w:rPr>
        <w:t xml:space="preserve">, </w:t>
      </w:r>
      <w:r w:rsidRPr="00B72AF0">
        <w:rPr>
          <w:rFonts w:ascii="Times New Roman" w:hAnsi="Times New Roman" w:cs="Times New Roman"/>
          <w:sz w:val="24"/>
          <w:szCs w:val="24"/>
        </w:rPr>
        <w:t>στο</w:t>
      </w:r>
      <w:r w:rsidRPr="009F2248">
        <w:rPr>
          <w:rFonts w:ascii="Times New Roman" w:hAnsi="Times New Roman" w:cs="Times New Roman"/>
          <w:sz w:val="24"/>
          <w:szCs w:val="24"/>
          <w:lang w:val="en-US"/>
        </w:rPr>
        <w:t xml:space="preserve">: </w:t>
      </w:r>
      <w:r>
        <w:rPr>
          <w:rFonts w:ascii="Times New Roman" w:hAnsi="Times New Roman" w:cs="Times New Roman"/>
          <w:sz w:val="24"/>
          <w:szCs w:val="24"/>
          <w:lang w:val="en-US"/>
        </w:rPr>
        <w:t>D</w:t>
      </w:r>
      <w:r w:rsidRPr="009F2248">
        <w:rPr>
          <w:rFonts w:ascii="Times New Roman" w:hAnsi="Times New Roman" w:cs="Times New Roman"/>
          <w:sz w:val="24"/>
          <w:szCs w:val="24"/>
          <w:lang w:val="en-US"/>
        </w:rPr>
        <w:t xml:space="preserve">. </w:t>
      </w:r>
      <w:r>
        <w:rPr>
          <w:rFonts w:ascii="Times New Roman" w:hAnsi="Times New Roman" w:cs="Times New Roman"/>
          <w:sz w:val="24"/>
          <w:szCs w:val="24"/>
          <w:lang w:val="en-US"/>
        </w:rPr>
        <w:t>Simon</w:t>
      </w:r>
      <w:r w:rsidRPr="009F2248">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επιμ</w:t>
      </w:r>
      <w:proofErr w:type="spellEnd"/>
      <w:r w:rsidRPr="009F2248">
        <w:rPr>
          <w:rFonts w:ascii="Times New Roman" w:hAnsi="Times New Roman" w:cs="Times New Roman"/>
          <w:sz w:val="24"/>
          <w:szCs w:val="24"/>
          <w:lang w:val="en-US"/>
        </w:rPr>
        <w:t xml:space="preserve">.) </w:t>
      </w:r>
      <w:proofErr w:type="spellStart"/>
      <w:r w:rsidRPr="00B72AF0">
        <w:rPr>
          <w:rFonts w:ascii="Times New Roman" w:hAnsi="Times New Roman" w:cs="Times New Roman"/>
          <w:i/>
          <w:sz w:val="24"/>
          <w:szCs w:val="24"/>
          <w:lang w:val="en-US"/>
        </w:rPr>
        <w:t>Fontes</w:t>
      </w:r>
      <w:proofErr w:type="spellEnd"/>
      <w:r w:rsidRPr="00B72AF0">
        <w:rPr>
          <w:rFonts w:ascii="Times New Roman" w:hAnsi="Times New Roman" w:cs="Times New Roman"/>
          <w:i/>
          <w:sz w:val="24"/>
          <w:szCs w:val="24"/>
          <w:lang w:val="en-US"/>
        </w:rPr>
        <w:t xml:space="preserve"> </w:t>
      </w:r>
      <w:proofErr w:type="spellStart"/>
      <w:r w:rsidRPr="00B72AF0">
        <w:rPr>
          <w:rFonts w:ascii="Times New Roman" w:hAnsi="Times New Roman" w:cs="Times New Roman"/>
          <w:i/>
          <w:sz w:val="24"/>
          <w:szCs w:val="24"/>
          <w:lang w:val="en-US"/>
        </w:rPr>
        <w:t>Minores</w:t>
      </w:r>
      <w:proofErr w:type="spellEnd"/>
      <w:r w:rsidRPr="00B72AF0">
        <w:rPr>
          <w:rFonts w:ascii="Times New Roman" w:hAnsi="Times New Roman" w:cs="Times New Roman"/>
          <w:i/>
          <w:sz w:val="24"/>
          <w:szCs w:val="24"/>
          <w:lang w:val="en-US"/>
        </w:rPr>
        <w:t xml:space="preserve"> 6</w:t>
      </w:r>
      <w:r>
        <w:rPr>
          <w:rFonts w:ascii="Times New Roman" w:hAnsi="Times New Roman" w:cs="Times New Roman"/>
          <w:sz w:val="24"/>
          <w:szCs w:val="24"/>
          <w:lang w:val="en-US"/>
        </w:rPr>
        <w:t xml:space="preserve"> </w:t>
      </w:r>
      <w:r w:rsidRPr="009F2248">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Forschungen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byzantinischen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Rechtsgeschichte</w:t>
      </w:r>
      <w:proofErr w:type="spellEnd"/>
      <w:r>
        <w:rPr>
          <w:rFonts w:ascii="Times New Roman" w:hAnsi="Times New Roman" w:cs="Times New Roman"/>
          <w:sz w:val="24"/>
          <w:szCs w:val="24"/>
          <w:lang w:val="en-US"/>
        </w:rPr>
        <w:t xml:space="preserve"> 11</w:t>
      </w:r>
      <w:r w:rsidRPr="009F2248">
        <w:rPr>
          <w:rFonts w:ascii="Times New Roman" w:hAnsi="Times New Roman" w:cs="Times New Roman"/>
          <w:sz w:val="24"/>
          <w:szCs w:val="24"/>
          <w:lang w:val="en-US"/>
        </w:rPr>
        <w:t>]</w:t>
      </w:r>
      <w:r w:rsidRPr="00B72AF0">
        <w:rPr>
          <w:rFonts w:ascii="Times New Roman" w:hAnsi="Times New Roman" w:cs="Times New Roman"/>
          <w:sz w:val="24"/>
          <w:szCs w:val="24"/>
          <w:lang w:val="en-US"/>
        </w:rPr>
        <w:t>,</w:t>
      </w:r>
      <w:r>
        <w:rPr>
          <w:rFonts w:ascii="Times New Roman" w:hAnsi="Times New Roman" w:cs="Times New Roman"/>
          <w:sz w:val="24"/>
          <w:szCs w:val="24"/>
          <w:lang w:val="en-US"/>
        </w:rPr>
        <w:t xml:space="preserve"> Frankfurt am Main 1984,</w:t>
      </w:r>
      <w:r w:rsidRPr="00B72AF0">
        <w:rPr>
          <w:rFonts w:ascii="Times New Roman" w:hAnsi="Times New Roman" w:cs="Times New Roman"/>
          <w:sz w:val="24"/>
          <w:szCs w:val="24"/>
          <w:lang w:val="en-US"/>
        </w:rPr>
        <w:t xml:space="preserve"> 205-218</w:t>
      </w:r>
    </w:p>
    <w:p w:rsidR="006A6341" w:rsidRPr="00C855F2" w:rsidRDefault="006A6341" w:rsidP="00C855F2">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N.G. Wilson, </w:t>
      </w:r>
      <w:r>
        <w:rPr>
          <w:rFonts w:ascii="Times New Roman" w:hAnsi="Times New Roman" w:cs="Times New Roman"/>
          <w:i/>
          <w:sz w:val="24"/>
          <w:szCs w:val="24"/>
          <w:lang w:val="en-US"/>
        </w:rPr>
        <w:t>Scholars of Byzantium</w:t>
      </w:r>
      <w:r>
        <w:rPr>
          <w:rFonts w:ascii="Times New Roman" w:hAnsi="Times New Roman" w:cs="Times New Roman"/>
          <w:sz w:val="24"/>
          <w:szCs w:val="24"/>
          <w:lang w:val="en-US"/>
        </w:rPr>
        <w:t>, London 1996</w:t>
      </w:r>
      <w:r>
        <w:rPr>
          <w:rFonts w:ascii="Times New Roman" w:hAnsi="Times New Roman" w:cs="Times New Roman"/>
          <w:sz w:val="24"/>
          <w:szCs w:val="24"/>
          <w:vertAlign w:val="superscript"/>
          <w:lang w:val="en-US"/>
        </w:rPr>
        <w:t>2</w:t>
      </w:r>
    </w:p>
    <w:p w:rsidR="006A6341" w:rsidRDefault="006A6341" w:rsidP="006A6341">
      <w:pPr>
        <w:spacing w:after="0" w:line="360" w:lineRule="auto"/>
        <w:ind w:left="567" w:hanging="567"/>
        <w:jc w:val="both"/>
        <w:rPr>
          <w:rFonts w:ascii="Times New Roman" w:hAnsi="Times New Roman" w:cs="Times New Roman"/>
          <w:sz w:val="24"/>
          <w:szCs w:val="24"/>
          <w:lang w:val="en-US"/>
        </w:rPr>
      </w:pPr>
      <w:r w:rsidRPr="00162C8F">
        <w:rPr>
          <w:rFonts w:ascii="Times New Roman" w:hAnsi="Times New Roman" w:cs="Times New Roman"/>
          <w:sz w:val="24"/>
          <w:szCs w:val="24"/>
          <w:lang w:val="en-US"/>
        </w:rPr>
        <w:t>P.</w:t>
      </w:r>
      <w:r>
        <w:rPr>
          <w:rFonts w:ascii="Times New Roman" w:hAnsi="Times New Roman" w:cs="Times New Roman"/>
          <w:sz w:val="24"/>
          <w:szCs w:val="24"/>
          <w:lang w:val="en-US"/>
        </w:rPr>
        <w:t xml:space="preserve"> </w:t>
      </w:r>
      <w:r w:rsidRPr="00162C8F">
        <w:rPr>
          <w:rFonts w:ascii="Times New Roman" w:hAnsi="Times New Roman" w:cs="Times New Roman"/>
          <w:sz w:val="24"/>
          <w:szCs w:val="24"/>
          <w:lang w:val="en-US"/>
        </w:rPr>
        <w:t xml:space="preserve">Wirth, </w:t>
      </w:r>
      <w:proofErr w:type="spellStart"/>
      <w:r>
        <w:rPr>
          <w:rFonts w:ascii="Times New Roman" w:hAnsi="Times New Roman" w:cs="Times New Roman"/>
          <w:i/>
          <w:sz w:val="24"/>
          <w:szCs w:val="24"/>
          <w:lang w:val="en-US"/>
        </w:rPr>
        <w:t>Eustathiana</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Gesammelte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Aufsätze</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zu</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Leben</w:t>
      </w:r>
      <w:proofErr w:type="spellEnd"/>
      <w:r>
        <w:rPr>
          <w:rFonts w:ascii="Times New Roman" w:hAnsi="Times New Roman" w:cs="Times New Roman"/>
          <w:i/>
          <w:sz w:val="24"/>
          <w:szCs w:val="24"/>
          <w:lang w:val="en-US"/>
        </w:rPr>
        <w:t xml:space="preserve"> und </w:t>
      </w:r>
      <w:proofErr w:type="spellStart"/>
      <w:r>
        <w:rPr>
          <w:rFonts w:ascii="Times New Roman" w:hAnsi="Times New Roman" w:cs="Times New Roman"/>
          <w:i/>
          <w:sz w:val="24"/>
          <w:szCs w:val="24"/>
          <w:lang w:val="en-US"/>
        </w:rPr>
        <w:t>Werk</w:t>
      </w:r>
      <w:proofErr w:type="spellEnd"/>
      <w:r>
        <w:rPr>
          <w:rFonts w:ascii="Times New Roman" w:hAnsi="Times New Roman" w:cs="Times New Roman"/>
          <w:i/>
          <w:sz w:val="24"/>
          <w:szCs w:val="24"/>
          <w:lang w:val="en-US"/>
        </w:rPr>
        <w:t xml:space="preserve"> des </w:t>
      </w:r>
      <w:proofErr w:type="spellStart"/>
      <w:r>
        <w:rPr>
          <w:rFonts w:ascii="Times New Roman" w:hAnsi="Times New Roman" w:cs="Times New Roman"/>
          <w:i/>
          <w:sz w:val="24"/>
          <w:szCs w:val="24"/>
          <w:lang w:val="en-US"/>
        </w:rPr>
        <w:t>Metropoliten</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Eustathios</w:t>
      </w:r>
      <w:proofErr w:type="spellEnd"/>
      <w:r>
        <w:rPr>
          <w:rFonts w:ascii="Times New Roman" w:hAnsi="Times New Roman" w:cs="Times New Roman"/>
          <w:i/>
          <w:sz w:val="24"/>
          <w:szCs w:val="24"/>
          <w:lang w:val="en-US"/>
        </w:rPr>
        <w:t xml:space="preserve"> von </w:t>
      </w:r>
      <w:proofErr w:type="spellStart"/>
      <w:r>
        <w:rPr>
          <w:rFonts w:ascii="Times New Roman" w:hAnsi="Times New Roman" w:cs="Times New Roman"/>
          <w:i/>
          <w:sz w:val="24"/>
          <w:szCs w:val="24"/>
          <w:lang w:val="en-US"/>
        </w:rPr>
        <w:t>Thessalonike</w:t>
      </w:r>
      <w:proofErr w:type="spellEnd"/>
      <w:r>
        <w:rPr>
          <w:rFonts w:ascii="Times New Roman" w:hAnsi="Times New Roman" w:cs="Times New Roman"/>
          <w:sz w:val="24"/>
          <w:szCs w:val="24"/>
          <w:lang w:val="en-US"/>
        </w:rPr>
        <w:t>, Amsterdam 1980</w:t>
      </w:r>
    </w:p>
    <w:p w:rsidR="002A1D26" w:rsidRPr="002A1D26" w:rsidRDefault="002A1D26" w:rsidP="002A1D26">
      <w:pPr>
        <w:spacing w:after="0" w:line="360" w:lineRule="auto"/>
        <w:ind w:left="567" w:hanging="567"/>
        <w:jc w:val="both"/>
        <w:rPr>
          <w:rFonts w:ascii="Times New Roman" w:hAnsi="Times New Roman" w:cs="Times New Roman"/>
          <w:sz w:val="24"/>
          <w:szCs w:val="24"/>
          <w:lang w:val="en-US"/>
        </w:rPr>
      </w:pPr>
      <w:r w:rsidRPr="00162C8F">
        <w:rPr>
          <w:rFonts w:ascii="Times New Roman" w:hAnsi="Times New Roman" w:cs="Times New Roman"/>
          <w:sz w:val="24"/>
          <w:szCs w:val="24"/>
          <w:lang w:val="en-US"/>
        </w:rPr>
        <w:t>P.</w:t>
      </w:r>
      <w:r>
        <w:rPr>
          <w:rFonts w:ascii="Times New Roman" w:hAnsi="Times New Roman" w:cs="Times New Roman"/>
          <w:sz w:val="24"/>
          <w:szCs w:val="24"/>
          <w:lang w:val="en-US"/>
        </w:rPr>
        <w:t xml:space="preserve"> </w:t>
      </w:r>
      <w:r w:rsidRPr="00162C8F">
        <w:rPr>
          <w:rFonts w:ascii="Times New Roman" w:hAnsi="Times New Roman" w:cs="Times New Roman"/>
          <w:sz w:val="24"/>
          <w:szCs w:val="24"/>
          <w:lang w:val="en-US"/>
        </w:rPr>
        <w:t xml:space="preserve">Wirth, </w:t>
      </w:r>
      <w:proofErr w:type="spellStart"/>
      <w:r>
        <w:rPr>
          <w:rFonts w:ascii="Times New Roman" w:hAnsi="Times New Roman" w:cs="Times New Roman"/>
          <w:i/>
          <w:sz w:val="24"/>
          <w:szCs w:val="24"/>
          <w:lang w:val="en-US"/>
        </w:rPr>
        <w:t>Eustathii</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Thessalonicensis</w:t>
      </w:r>
      <w:proofErr w:type="spellEnd"/>
      <w:r>
        <w:rPr>
          <w:rFonts w:ascii="Times New Roman" w:hAnsi="Times New Roman" w:cs="Times New Roman"/>
          <w:i/>
          <w:sz w:val="24"/>
          <w:szCs w:val="24"/>
          <w:lang w:val="en-US"/>
        </w:rPr>
        <w:t xml:space="preserve"> Opera </w:t>
      </w:r>
      <w:proofErr w:type="spellStart"/>
      <w:r>
        <w:rPr>
          <w:rFonts w:ascii="Times New Roman" w:hAnsi="Times New Roman" w:cs="Times New Roman"/>
          <w:i/>
          <w:sz w:val="24"/>
          <w:szCs w:val="24"/>
          <w:lang w:val="en-US"/>
        </w:rPr>
        <w:t>Minora</w:t>
      </w:r>
      <w:proofErr w:type="spellEnd"/>
      <w:r>
        <w:rPr>
          <w:rFonts w:ascii="Times New Roman" w:hAnsi="Times New Roman" w:cs="Times New Roman"/>
          <w:sz w:val="24"/>
          <w:szCs w:val="24"/>
          <w:lang w:val="en-US"/>
        </w:rPr>
        <w:t xml:space="preserve"> [CFHB 32], </w:t>
      </w:r>
      <w:proofErr w:type="spellStart"/>
      <w:r>
        <w:rPr>
          <w:rFonts w:ascii="Times New Roman" w:hAnsi="Times New Roman" w:cs="Times New Roman"/>
          <w:sz w:val="24"/>
          <w:szCs w:val="24"/>
          <w:lang w:val="en-US"/>
        </w:rPr>
        <w:t>Berolini</w:t>
      </w:r>
      <w:proofErr w:type="spellEnd"/>
      <w:r>
        <w:rPr>
          <w:rFonts w:ascii="Times New Roman" w:hAnsi="Times New Roman" w:cs="Times New Roman"/>
          <w:sz w:val="24"/>
          <w:szCs w:val="24"/>
          <w:lang w:val="en-US"/>
        </w:rPr>
        <w:t xml:space="preserve"> 2000</w:t>
      </w:r>
    </w:p>
    <w:p w:rsidR="002A1D26" w:rsidRDefault="002A1D26" w:rsidP="002A1D26">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Wirth, </w:t>
      </w:r>
      <w:proofErr w:type="spellStart"/>
      <w:r>
        <w:rPr>
          <w:rFonts w:ascii="Times New Roman" w:hAnsi="Times New Roman" w:cs="Times New Roman"/>
          <w:sz w:val="24"/>
          <w:szCs w:val="24"/>
          <w:lang w:val="en-US"/>
        </w:rPr>
        <w:t>Gehört</w:t>
      </w:r>
      <w:proofErr w:type="spellEnd"/>
      <w:r>
        <w:rPr>
          <w:rFonts w:ascii="Times New Roman" w:hAnsi="Times New Roman" w:cs="Times New Roman"/>
          <w:sz w:val="24"/>
          <w:szCs w:val="24"/>
          <w:lang w:val="en-US"/>
        </w:rPr>
        <w:t xml:space="preserve"> die </w:t>
      </w:r>
      <w:proofErr w:type="spellStart"/>
      <w:r>
        <w:rPr>
          <w:rFonts w:ascii="Times New Roman" w:hAnsi="Times New Roman" w:cs="Times New Roman"/>
          <w:sz w:val="24"/>
          <w:szCs w:val="24"/>
          <w:lang w:val="en-US"/>
        </w:rPr>
        <w:t>Ethopoiie</w:t>
      </w:r>
      <w:proofErr w:type="spellEnd"/>
      <w:r>
        <w:rPr>
          <w:rFonts w:ascii="Times New Roman" w:hAnsi="Times New Roman" w:cs="Times New Roman"/>
          <w:sz w:val="24"/>
          <w:szCs w:val="24"/>
          <w:lang w:val="en-US"/>
        </w:rPr>
        <w:t xml:space="preserve"> </w:t>
      </w:r>
      <w:r w:rsidRPr="00162C8F">
        <w:rPr>
          <w:rFonts w:ascii="Times New Roman" w:hAnsi="Times New Roman" w:cs="Times New Roman"/>
          <w:i/>
          <w:sz w:val="24"/>
          <w:szCs w:val="24"/>
        </w:rPr>
        <w:t>Ποίους</w:t>
      </w:r>
      <w:r w:rsidRPr="00162C8F">
        <w:rPr>
          <w:rFonts w:ascii="Times New Roman" w:hAnsi="Times New Roman" w:cs="Times New Roman"/>
          <w:i/>
          <w:sz w:val="24"/>
          <w:szCs w:val="24"/>
          <w:lang w:val="en-US"/>
        </w:rPr>
        <w:t xml:space="preserve"> </w:t>
      </w:r>
      <w:proofErr w:type="spellStart"/>
      <w:r w:rsidRPr="00162C8F">
        <w:rPr>
          <w:rFonts w:ascii="Times New Roman" w:hAnsi="Times New Roman" w:cs="Times New Roman"/>
          <w:i/>
          <w:sz w:val="24"/>
          <w:szCs w:val="24"/>
        </w:rPr>
        <w:t>ἂν</w:t>
      </w:r>
      <w:proofErr w:type="spellEnd"/>
      <w:r w:rsidRPr="00162C8F">
        <w:rPr>
          <w:rFonts w:ascii="Times New Roman" w:hAnsi="Times New Roman" w:cs="Times New Roman"/>
          <w:i/>
          <w:sz w:val="24"/>
          <w:szCs w:val="24"/>
          <w:lang w:val="en-US"/>
        </w:rPr>
        <w:t xml:space="preserve"> </w:t>
      </w:r>
      <w:proofErr w:type="spellStart"/>
      <w:r w:rsidRPr="00162C8F">
        <w:rPr>
          <w:rFonts w:ascii="Times New Roman" w:hAnsi="Times New Roman" w:cs="Times New Roman"/>
          <w:i/>
          <w:sz w:val="24"/>
          <w:szCs w:val="24"/>
        </w:rPr>
        <w:t>εἶπε</w:t>
      </w:r>
      <w:proofErr w:type="spellEnd"/>
      <w:r w:rsidRPr="00162C8F">
        <w:rPr>
          <w:rFonts w:ascii="Times New Roman" w:hAnsi="Times New Roman" w:cs="Times New Roman"/>
          <w:i/>
          <w:sz w:val="24"/>
          <w:szCs w:val="24"/>
          <w:lang w:val="en-US"/>
        </w:rPr>
        <w:t xml:space="preserve"> </w:t>
      </w:r>
      <w:r w:rsidRPr="00162C8F">
        <w:rPr>
          <w:rFonts w:ascii="Times New Roman" w:hAnsi="Times New Roman" w:cs="Times New Roman"/>
          <w:i/>
          <w:sz w:val="24"/>
          <w:szCs w:val="24"/>
        </w:rPr>
        <w:t>λόγους</w:t>
      </w:r>
      <w:r w:rsidRPr="00162C8F">
        <w:rPr>
          <w:rFonts w:ascii="Times New Roman" w:hAnsi="Times New Roman" w:cs="Times New Roman"/>
          <w:i/>
          <w:sz w:val="24"/>
          <w:szCs w:val="24"/>
          <w:lang w:val="en-US"/>
        </w:rPr>
        <w:t xml:space="preserve"> </w:t>
      </w:r>
      <w:r w:rsidRPr="00162C8F">
        <w:rPr>
          <w:rFonts w:ascii="Times New Roman" w:hAnsi="Times New Roman" w:cs="Times New Roman"/>
          <w:i/>
          <w:sz w:val="24"/>
          <w:szCs w:val="24"/>
        </w:rPr>
        <w:t>κτλ</w:t>
      </w:r>
      <w:r w:rsidRPr="00162C8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zum</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Briefcorpus</w:t>
      </w:r>
      <w:proofErr w:type="spellEnd"/>
      <w:r>
        <w:rPr>
          <w:rFonts w:ascii="Times New Roman" w:hAnsi="Times New Roman" w:cs="Times New Roman"/>
          <w:sz w:val="24"/>
          <w:szCs w:val="24"/>
          <w:lang w:val="en-US"/>
        </w:rPr>
        <w:t xml:space="preserve"> des </w:t>
      </w:r>
      <w:proofErr w:type="spellStart"/>
      <w:r>
        <w:rPr>
          <w:rFonts w:ascii="Times New Roman" w:hAnsi="Times New Roman" w:cs="Times New Roman"/>
          <w:sz w:val="24"/>
          <w:szCs w:val="24"/>
          <w:lang w:val="en-US"/>
        </w:rPr>
        <w:t>Erzbischofs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Eustathios</w:t>
      </w:r>
      <w:proofErr w:type="spellEnd"/>
      <w:r>
        <w:rPr>
          <w:rFonts w:ascii="Times New Roman" w:hAnsi="Times New Roman" w:cs="Times New Roman"/>
          <w:sz w:val="24"/>
          <w:szCs w:val="24"/>
          <w:lang w:val="en-US"/>
        </w:rPr>
        <w:t xml:space="preserve"> von </w:t>
      </w:r>
      <w:proofErr w:type="spellStart"/>
      <w:r>
        <w:rPr>
          <w:rFonts w:ascii="Times New Roman" w:hAnsi="Times New Roman" w:cs="Times New Roman"/>
          <w:sz w:val="24"/>
          <w:szCs w:val="24"/>
          <w:lang w:val="en-US"/>
        </w:rPr>
        <w:t>Thessalonike</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CM </w:t>
      </w:r>
      <w:r w:rsidRPr="00162C8F">
        <w:rPr>
          <w:rFonts w:ascii="Times New Roman" w:hAnsi="Times New Roman" w:cs="Times New Roman"/>
          <w:sz w:val="24"/>
          <w:szCs w:val="24"/>
          <w:lang w:val="en-US"/>
        </w:rPr>
        <w:t>21 (1960)</w:t>
      </w:r>
      <w:r>
        <w:rPr>
          <w:rFonts w:ascii="Times New Roman" w:hAnsi="Times New Roman" w:cs="Times New Roman"/>
          <w:sz w:val="24"/>
          <w:szCs w:val="24"/>
          <w:lang w:val="en-US"/>
        </w:rPr>
        <w:t>, 215-217</w:t>
      </w:r>
    </w:p>
    <w:p w:rsidR="006A6341" w:rsidRPr="007734D2" w:rsidRDefault="006A6341" w:rsidP="002A1D26">
      <w:pPr>
        <w:spacing w:after="0" w:line="36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Wirth, Nikolaos </w:t>
      </w:r>
      <w:r>
        <w:rPr>
          <w:rFonts w:ascii="Times New Roman" w:hAnsi="Times New Roman" w:cs="Times New Roman"/>
          <w:sz w:val="24"/>
          <w:szCs w:val="24"/>
        </w:rPr>
        <w:t>ὁ</w:t>
      </w:r>
      <w:r w:rsidRPr="00162C8F">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Καταφλῶρον</w:t>
      </w:r>
      <w:proofErr w:type="spellEnd"/>
      <w:r w:rsidRPr="00162C8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und </w:t>
      </w:r>
      <w:proofErr w:type="spellStart"/>
      <w:r>
        <w:rPr>
          <w:rFonts w:ascii="Times New Roman" w:hAnsi="Times New Roman" w:cs="Times New Roman"/>
          <w:sz w:val="24"/>
          <w:szCs w:val="24"/>
          <w:lang w:val="en-US"/>
        </w:rPr>
        <w:t>nicht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Nikolaos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ὁ</w:t>
      </w:r>
      <w:r w:rsidRPr="00162C8F">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κατὰ</w:t>
      </w:r>
      <w:proofErr w:type="spellEnd"/>
      <w:r w:rsidRPr="00162C8F">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Φλῶρον</w:t>
      </w:r>
      <w:proofErr w:type="spellEnd"/>
      <w:r w:rsidRPr="00162C8F">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Eustathios</w:t>
      </w:r>
      <w:proofErr w:type="spellEnd"/>
      <w:r>
        <w:rPr>
          <w:rFonts w:ascii="Times New Roman" w:hAnsi="Times New Roman" w:cs="Times New Roman"/>
          <w:sz w:val="24"/>
          <w:szCs w:val="24"/>
          <w:lang w:val="en-US"/>
        </w:rPr>
        <w:t xml:space="preserve"> </w:t>
      </w:r>
      <w:r w:rsidRPr="00162C8F">
        <w:rPr>
          <w:rFonts w:ascii="Times New Roman" w:hAnsi="Times New Roman" w:cs="Times New Roman"/>
          <w:sz w:val="24"/>
          <w:szCs w:val="24"/>
        </w:rPr>
        <w:t>ὁ</w:t>
      </w:r>
      <w:r w:rsidRPr="00162C8F">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τοῦ</w:t>
      </w:r>
      <w:proofErr w:type="spellEnd"/>
      <w:r w:rsidRPr="00162C8F">
        <w:rPr>
          <w:rFonts w:ascii="Times New Roman" w:hAnsi="Times New Roman" w:cs="Times New Roman"/>
          <w:sz w:val="24"/>
          <w:szCs w:val="24"/>
          <w:lang w:val="en-US"/>
        </w:rPr>
        <w:t xml:space="preserve"> </w:t>
      </w:r>
      <w:proofErr w:type="spellStart"/>
      <w:r w:rsidRPr="00162C8F">
        <w:rPr>
          <w:rFonts w:ascii="Times New Roman" w:hAnsi="Times New Roman" w:cs="Times New Roman"/>
          <w:sz w:val="24"/>
          <w:szCs w:val="24"/>
        </w:rPr>
        <w:t>Καταφλῶρον</w:t>
      </w:r>
      <w:proofErr w:type="spellEnd"/>
      <w:r>
        <w:rPr>
          <w:rFonts w:ascii="Times New Roman" w:hAnsi="Times New Roman" w:cs="Times New Roman"/>
          <w:sz w:val="24"/>
          <w:szCs w:val="24"/>
          <w:lang w:val="en-US"/>
        </w:rPr>
        <w:t xml:space="preserve"> und </w:t>
      </w:r>
      <w:proofErr w:type="spellStart"/>
      <w:r>
        <w:rPr>
          <w:rFonts w:ascii="Times New Roman" w:hAnsi="Times New Roman" w:cs="Times New Roman"/>
          <w:sz w:val="24"/>
          <w:szCs w:val="24"/>
          <w:lang w:val="en-US"/>
        </w:rPr>
        <w:t>nicht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Eustathios</w:t>
      </w:r>
      <w:proofErr w:type="spellEnd"/>
      <w:r>
        <w:rPr>
          <w:rFonts w:ascii="Times New Roman" w:hAnsi="Times New Roman" w:cs="Times New Roman"/>
          <w:sz w:val="24"/>
          <w:szCs w:val="24"/>
          <w:lang w:val="en-US"/>
        </w:rPr>
        <w:t xml:space="preserve"> </w:t>
      </w:r>
      <w:r w:rsidRPr="00162C8F">
        <w:rPr>
          <w:rFonts w:ascii="Times New Roman" w:hAnsi="Times New Roman" w:cs="Times New Roman"/>
          <w:sz w:val="24"/>
          <w:szCs w:val="24"/>
        </w:rPr>
        <w:t>ὁ</w:t>
      </w:r>
      <w:r w:rsidRPr="00162C8F">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τοῦ</w:t>
      </w:r>
      <w:proofErr w:type="spellEnd"/>
      <w:r w:rsidRPr="00162C8F">
        <w:rPr>
          <w:rFonts w:ascii="Times New Roman" w:hAnsi="Times New Roman" w:cs="Times New Roman"/>
          <w:sz w:val="24"/>
          <w:szCs w:val="24"/>
          <w:lang w:val="en-US"/>
        </w:rPr>
        <w:t xml:space="preserve"> </w:t>
      </w:r>
      <w:proofErr w:type="spellStart"/>
      <w:r w:rsidRPr="00162C8F">
        <w:rPr>
          <w:rFonts w:ascii="Times New Roman" w:hAnsi="Times New Roman" w:cs="Times New Roman"/>
          <w:sz w:val="24"/>
          <w:szCs w:val="24"/>
        </w:rPr>
        <w:t>κατὰ</w:t>
      </w:r>
      <w:proofErr w:type="spellEnd"/>
      <w:r w:rsidRPr="00162C8F">
        <w:rPr>
          <w:rFonts w:ascii="Times New Roman" w:hAnsi="Times New Roman" w:cs="Times New Roman"/>
          <w:sz w:val="24"/>
          <w:szCs w:val="24"/>
          <w:lang w:val="en-US"/>
        </w:rPr>
        <w:t xml:space="preserve"> </w:t>
      </w:r>
      <w:proofErr w:type="spellStart"/>
      <w:r w:rsidRPr="00162C8F">
        <w:rPr>
          <w:rFonts w:ascii="Times New Roman" w:hAnsi="Times New Roman" w:cs="Times New Roman"/>
          <w:sz w:val="24"/>
          <w:szCs w:val="24"/>
        </w:rPr>
        <w:t>Φλῶρον</w:t>
      </w:r>
      <w:proofErr w:type="spellEnd"/>
      <w:r w:rsidRPr="00162C8F">
        <w:rPr>
          <w:rFonts w:ascii="Times New Roman" w:hAnsi="Times New Roman" w:cs="Times New Roman"/>
          <w:sz w:val="24"/>
          <w:szCs w:val="24"/>
          <w:lang w:val="en-US"/>
        </w:rPr>
        <w:t xml:space="preserve">, </w:t>
      </w:r>
      <w:r>
        <w:rPr>
          <w:rFonts w:ascii="Times New Roman" w:hAnsi="Times New Roman" w:cs="Times New Roman"/>
          <w:i/>
          <w:sz w:val="24"/>
          <w:szCs w:val="24"/>
          <w:lang w:val="en-US"/>
        </w:rPr>
        <w:t>BZ</w:t>
      </w:r>
      <w:r>
        <w:rPr>
          <w:rFonts w:ascii="Times New Roman" w:hAnsi="Times New Roman" w:cs="Times New Roman"/>
          <w:sz w:val="24"/>
          <w:szCs w:val="24"/>
          <w:lang w:val="en-US"/>
        </w:rPr>
        <w:t xml:space="preserve"> 56 (1963), 235-236  </w:t>
      </w:r>
    </w:p>
    <w:p w:rsidR="00B72AF0" w:rsidRPr="00B72AF0" w:rsidRDefault="00B72AF0" w:rsidP="006A6341">
      <w:pPr>
        <w:spacing w:after="0" w:line="360" w:lineRule="auto"/>
        <w:ind w:left="567" w:hanging="567"/>
        <w:jc w:val="both"/>
        <w:rPr>
          <w:rFonts w:ascii="Times New Roman" w:hAnsi="Times New Roman" w:cs="Times New Roman"/>
          <w:sz w:val="24"/>
          <w:szCs w:val="24"/>
          <w:lang w:val="en-US"/>
        </w:rPr>
      </w:pPr>
      <w:r w:rsidRPr="00B72AF0">
        <w:rPr>
          <w:rFonts w:ascii="Times New Roman" w:hAnsi="Times New Roman" w:cs="Times New Roman"/>
          <w:sz w:val="24"/>
          <w:szCs w:val="24"/>
          <w:lang w:val="en-US"/>
        </w:rPr>
        <w:t xml:space="preserve">P. Wirth, </w:t>
      </w:r>
      <w:proofErr w:type="spellStart"/>
      <w:r w:rsidRPr="00B72AF0">
        <w:rPr>
          <w:rFonts w:ascii="Times New Roman" w:hAnsi="Times New Roman" w:cs="Times New Roman"/>
          <w:sz w:val="24"/>
          <w:szCs w:val="24"/>
          <w:lang w:val="en-US"/>
        </w:rPr>
        <w:t>Zur</w:t>
      </w:r>
      <w:proofErr w:type="spellEnd"/>
      <w:r w:rsidRPr="00B72AF0">
        <w:rPr>
          <w:rFonts w:ascii="Times New Roman" w:hAnsi="Times New Roman" w:cs="Times New Roman"/>
          <w:sz w:val="24"/>
          <w:szCs w:val="24"/>
          <w:lang w:val="en-US"/>
        </w:rPr>
        <w:t xml:space="preserve"> </w:t>
      </w:r>
      <w:proofErr w:type="spellStart"/>
      <w:r w:rsidRPr="00B72AF0">
        <w:rPr>
          <w:rFonts w:ascii="Times New Roman" w:hAnsi="Times New Roman" w:cs="Times New Roman"/>
          <w:sz w:val="24"/>
          <w:szCs w:val="24"/>
          <w:lang w:val="en-US"/>
        </w:rPr>
        <w:t>Frage</w:t>
      </w:r>
      <w:proofErr w:type="spellEnd"/>
      <w:r w:rsidRPr="00B72AF0">
        <w:rPr>
          <w:rFonts w:ascii="Times New Roman" w:hAnsi="Times New Roman" w:cs="Times New Roman"/>
          <w:sz w:val="24"/>
          <w:szCs w:val="24"/>
          <w:lang w:val="en-US"/>
        </w:rPr>
        <w:t xml:space="preserve"> </w:t>
      </w:r>
      <w:proofErr w:type="spellStart"/>
      <w:r w:rsidRPr="00B72AF0">
        <w:rPr>
          <w:rFonts w:ascii="Times New Roman" w:hAnsi="Times New Roman" w:cs="Times New Roman"/>
          <w:sz w:val="24"/>
          <w:szCs w:val="24"/>
          <w:lang w:val="en-US"/>
        </w:rPr>
        <w:t>nach</w:t>
      </w:r>
      <w:proofErr w:type="spellEnd"/>
      <w:r w:rsidRPr="00B72AF0">
        <w:rPr>
          <w:rFonts w:ascii="Times New Roman" w:hAnsi="Times New Roman" w:cs="Times New Roman"/>
          <w:sz w:val="24"/>
          <w:szCs w:val="24"/>
          <w:lang w:val="en-US"/>
        </w:rPr>
        <w:t xml:space="preserve"> </w:t>
      </w:r>
      <w:proofErr w:type="spellStart"/>
      <w:r w:rsidRPr="00B72AF0">
        <w:rPr>
          <w:rFonts w:ascii="Times New Roman" w:hAnsi="Times New Roman" w:cs="Times New Roman"/>
          <w:sz w:val="24"/>
          <w:szCs w:val="24"/>
          <w:lang w:val="en-US"/>
        </w:rPr>
        <w:t>dem</w:t>
      </w:r>
      <w:proofErr w:type="spellEnd"/>
      <w:r w:rsidRPr="00B72AF0">
        <w:rPr>
          <w:rFonts w:ascii="Times New Roman" w:hAnsi="Times New Roman" w:cs="Times New Roman"/>
          <w:sz w:val="24"/>
          <w:szCs w:val="24"/>
          <w:lang w:val="en-US"/>
        </w:rPr>
        <w:t xml:space="preserve"> </w:t>
      </w:r>
      <w:proofErr w:type="spellStart"/>
      <w:r w:rsidRPr="00B72AF0">
        <w:rPr>
          <w:rFonts w:ascii="Times New Roman" w:hAnsi="Times New Roman" w:cs="Times New Roman"/>
          <w:sz w:val="24"/>
          <w:szCs w:val="24"/>
          <w:lang w:val="en-US"/>
        </w:rPr>
        <w:t>Beginne</w:t>
      </w:r>
      <w:proofErr w:type="spellEnd"/>
      <w:r w:rsidRPr="00B72AF0">
        <w:rPr>
          <w:rFonts w:ascii="Times New Roman" w:hAnsi="Times New Roman" w:cs="Times New Roman"/>
          <w:sz w:val="24"/>
          <w:szCs w:val="24"/>
          <w:lang w:val="en-US"/>
        </w:rPr>
        <w:t xml:space="preserve"> des </w:t>
      </w:r>
      <w:proofErr w:type="spellStart"/>
      <w:r w:rsidRPr="00B72AF0">
        <w:rPr>
          <w:rFonts w:ascii="Times New Roman" w:hAnsi="Times New Roman" w:cs="Times New Roman"/>
          <w:sz w:val="24"/>
          <w:szCs w:val="24"/>
          <w:lang w:val="en-US"/>
        </w:rPr>
        <w:t>Episkopats</w:t>
      </w:r>
      <w:proofErr w:type="spellEnd"/>
      <w:r w:rsidRPr="00B72AF0">
        <w:rPr>
          <w:rFonts w:ascii="Times New Roman" w:hAnsi="Times New Roman" w:cs="Times New Roman"/>
          <w:sz w:val="24"/>
          <w:szCs w:val="24"/>
          <w:lang w:val="en-US"/>
        </w:rPr>
        <w:t xml:space="preserve"> des </w:t>
      </w:r>
      <w:proofErr w:type="spellStart"/>
      <w:r w:rsidRPr="00B72AF0">
        <w:rPr>
          <w:rFonts w:ascii="Times New Roman" w:hAnsi="Times New Roman" w:cs="Times New Roman"/>
          <w:sz w:val="24"/>
          <w:szCs w:val="24"/>
          <w:lang w:val="en-US"/>
        </w:rPr>
        <w:t>Eustathios</w:t>
      </w:r>
      <w:proofErr w:type="spellEnd"/>
      <w:r w:rsidRPr="00B72AF0">
        <w:rPr>
          <w:rFonts w:ascii="Times New Roman" w:hAnsi="Times New Roman" w:cs="Times New Roman"/>
          <w:sz w:val="24"/>
          <w:szCs w:val="24"/>
          <w:lang w:val="en-US"/>
        </w:rPr>
        <w:t xml:space="preserve"> von </w:t>
      </w:r>
      <w:proofErr w:type="spellStart"/>
      <w:r w:rsidRPr="00B72AF0">
        <w:rPr>
          <w:rFonts w:ascii="Times New Roman" w:hAnsi="Times New Roman" w:cs="Times New Roman"/>
          <w:sz w:val="24"/>
          <w:szCs w:val="24"/>
          <w:lang w:val="en-US"/>
        </w:rPr>
        <w:t>Thessalonike</w:t>
      </w:r>
      <w:proofErr w:type="spellEnd"/>
      <w:r w:rsidRPr="00B72AF0">
        <w:rPr>
          <w:rFonts w:ascii="Times New Roman" w:hAnsi="Times New Roman" w:cs="Times New Roman"/>
          <w:sz w:val="24"/>
          <w:szCs w:val="24"/>
          <w:lang w:val="en-US"/>
        </w:rPr>
        <w:t xml:space="preserve">, </w:t>
      </w:r>
      <w:r w:rsidRPr="00B72AF0">
        <w:rPr>
          <w:rFonts w:ascii="Times New Roman" w:hAnsi="Times New Roman" w:cs="Times New Roman"/>
          <w:i/>
          <w:sz w:val="24"/>
          <w:szCs w:val="24"/>
          <w:lang w:val="en-US"/>
        </w:rPr>
        <w:t>JOB</w:t>
      </w:r>
      <w:r w:rsidRPr="00B72AF0">
        <w:rPr>
          <w:rFonts w:ascii="Times New Roman" w:hAnsi="Times New Roman" w:cs="Times New Roman"/>
          <w:sz w:val="24"/>
          <w:szCs w:val="24"/>
          <w:lang w:val="en-US"/>
        </w:rPr>
        <w:t xml:space="preserve"> 16 (1967), 143-146</w:t>
      </w:r>
    </w:p>
    <w:p w:rsidR="006A6341" w:rsidRPr="00B17FA7" w:rsidRDefault="006A6341" w:rsidP="006A6341">
      <w:pPr>
        <w:rPr>
          <w:lang w:val="en-US"/>
        </w:rPr>
      </w:pPr>
    </w:p>
    <w:p w:rsidR="005B5BE6" w:rsidRPr="005B5BE6" w:rsidRDefault="005B5BE6" w:rsidP="005B5BE6">
      <w:pPr>
        <w:ind w:firstLine="720"/>
        <w:jc w:val="both"/>
        <w:rPr>
          <w:rFonts w:ascii="Times New Roman" w:hAnsi="Times New Roman" w:cs="Times New Roman"/>
          <w:sz w:val="24"/>
          <w:szCs w:val="24"/>
          <w:lang w:val="en-US"/>
        </w:rPr>
      </w:pPr>
    </w:p>
    <w:sectPr w:rsidR="005B5BE6" w:rsidRPr="005B5BE6" w:rsidSect="00DA255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6652"/>
    <w:rsid w:val="00007D30"/>
    <w:rsid w:val="00052423"/>
    <w:rsid w:val="000A5BB3"/>
    <w:rsid w:val="00184269"/>
    <w:rsid w:val="0018695E"/>
    <w:rsid w:val="001F722B"/>
    <w:rsid w:val="002A1D26"/>
    <w:rsid w:val="004B2D87"/>
    <w:rsid w:val="005209A0"/>
    <w:rsid w:val="00540F55"/>
    <w:rsid w:val="005B5BE6"/>
    <w:rsid w:val="006571CF"/>
    <w:rsid w:val="006A6341"/>
    <w:rsid w:val="006F6652"/>
    <w:rsid w:val="007D75F4"/>
    <w:rsid w:val="00825B82"/>
    <w:rsid w:val="009A1E80"/>
    <w:rsid w:val="009F2248"/>
    <w:rsid w:val="00A63C33"/>
    <w:rsid w:val="00AF25FC"/>
    <w:rsid w:val="00B72AF0"/>
    <w:rsid w:val="00C855F2"/>
    <w:rsid w:val="00D21624"/>
    <w:rsid w:val="00DA255A"/>
    <w:rsid w:val="00E05410"/>
    <w:rsid w:val="00EE36B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C59D-91EE-43AD-8A03-91E9776F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2008</Words>
  <Characters>10846</Characters>
  <Application>Microsoft Office Word</Application>
  <DocSecurity>0</DocSecurity>
  <Lines>90</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Αλεξανδρος</dc:creator>
  <cp:lastModifiedBy>pbointa</cp:lastModifiedBy>
  <cp:revision>2</cp:revision>
  <dcterms:created xsi:type="dcterms:W3CDTF">2021-04-23T09:45:00Z</dcterms:created>
  <dcterms:modified xsi:type="dcterms:W3CDTF">2021-04-23T09:45:00Z</dcterms:modified>
</cp:coreProperties>
</file>